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D0BF" w14:textId="77777777" w:rsidR="00C42D69" w:rsidRDefault="00C42D69" w:rsidP="00937E2D">
      <w:pPr>
        <w:jc w:val="right"/>
        <w:rPr>
          <w:rFonts w:cs="Arial"/>
          <w:color w:val="0D0D0D"/>
          <w:szCs w:val="24"/>
        </w:rPr>
      </w:pPr>
    </w:p>
    <w:p w14:paraId="1ACF7508" w14:textId="77777777" w:rsidR="00E55DC8" w:rsidRDefault="00E55DC8" w:rsidP="00E55DC8">
      <w:pPr>
        <w:spacing w:after="0"/>
        <w:jc w:val="right"/>
        <w:rPr>
          <w:rFonts w:ascii="Arial" w:hAnsi="Arial" w:cs="Arial"/>
          <w:color w:val="0D0D0D"/>
          <w:szCs w:val="24"/>
        </w:rPr>
      </w:pPr>
      <w:r>
        <w:rPr>
          <w:rFonts w:ascii="Arial" w:hAnsi="Arial" w:cs="Arial"/>
          <w:color w:val="0D0D0D"/>
          <w:szCs w:val="24"/>
        </w:rPr>
        <w:t>B&amp;NES School Nursing Team</w:t>
      </w:r>
      <w:r w:rsidRPr="00A71081">
        <w:rPr>
          <w:rFonts w:ascii="Arial" w:hAnsi="Arial" w:cs="Arial"/>
          <w:color w:val="0D0D0D"/>
          <w:szCs w:val="24"/>
        </w:rPr>
        <w:br/>
      </w:r>
      <w:r>
        <w:rPr>
          <w:rFonts w:ascii="Arial" w:hAnsi="Arial" w:cs="Arial"/>
          <w:color w:val="0D0D0D"/>
          <w:szCs w:val="24"/>
        </w:rPr>
        <w:t>St Martin’s Hospital</w:t>
      </w:r>
      <w:r w:rsidRPr="00A71081">
        <w:rPr>
          <w:rFonts w:ascii="Arial" w:hAnsi="Arial" w:cs="Arial"/>
          <w:color w:val="0D0D0D"/>
          <w:szCs w:val="24"/>
        </w:rPr>
        <w:br/>
      </w:r>
      <w:r>
        <w:rPr>
          <w:rFonts w:ascii="Arial" w:hAnsi="Arial" w:cs="Arial"/>
          <w:color w:val="0D0D0D"/>
          <w:szCs w:val="24"/>
        </w:rPr>
        <w:t>Clara Cross Lane</w:t>
      </w:r>
      <w:r w:rsidRPr="00A71081">
        <w:rPr>
          <w:rFonts w:ascii="Arial" w:hAnsi="Arial" w:cs="Arial"/>
          <w:color w:val="0D0D0D"/>
          <w:szCs w:val="24"/>
        </w:rPr>
        <w:br/>
      </w:r>
      <w:r>
        <w:rPr>
          <w:rFonts w:ascii="Arial" w:hAnsi="Arial" w:cs="Arial"/>
          <w:color w:val="0D0D0D"/>
          <w:szCs w:val="24"/>
        </w:rPr>
        <w:t>Bath, BA2 5RP</w:t>
      </w:r>
    </w:p>
    <w:p w14:paraId="23C9649D" w14:textId="77777777" w:rsidR="00E55DC8" w:rsidRDefault="00E55DC8" w:rsidP="00E55DC8">
      <w:pPr>
        <w:spacing w:after="0"/>
        <w:jc w:val="right"/>
        <w:rPr>
          <w:rFonts w:ascii="Arial" w:hAnsi="Arial" w:cs="Arial"/>
          <w:color w:val="0D0D0D"/>
          <w:szCs w:val="24"/>
        </w:rPr>
      </w:pPr>
      <w:r w:rsidRPr="00A71081">
        <w:rPr>
          <w:rFonts w:ascii="Arial" w:hAnsi="Arial" w:cs="Arial"/>
          <w:b/>
          <w:bCs/>
          <w:color w:val="B52159"/>
          <w:szCs w:val="24"/>
        </w:rPr>
        <w:t>t:</w:t>
      </w:r>
      <w:r w:rsidRPr="00A71081">
        <w:rPr>
          <w:rFonts w:ascii="Arial" w:hAnsi="Arial" w:cs="Arial"/>
          <w:color w:val="0D0D0D"/>
          <w:szCs w:val="24"/>
        </w:rPr>
        <w:t xml:space="preserve"> </w:t>
      </w:r>
      <w:r w:rsidRPr="004162E2">
        <w:rPr>
          <w:rFonts w:ascii="Arial" w:hAnsi="Arial" w:cs="Arial"/>
        </w:rPr>
        <w:t>0300 247 0055</w:t>
      </w:r>
    </w:p>
    <w:p w14:paraId="00259110" w14:textId="726E5417" w:rsidR="00E55DC8" w:rsidRDefault="00E55DC8" w:rsidP="00E55DC8">
      <w:pPr>
        <w:spacing w:after="0"/>
        <w:jc w:val="right"/>
        <w:rPr>
          <w:rFonts w:ascii="Arial" w:eastAsia="Times New Roman" w:hAnsi="Arial" w:cs="Arial"/>
          <w:shd w:val="clear" w:color="auto" w:fill="FFFFFF"/>
        </w:rPr>
      </w:pPr>
      <w:bookmarkStart w:id="0" w:name="_Hlk125465425"/>
      <w:r>
        <w:rPr>
          <w:rFonts w:ascii="Arial" w:hAnsi="Arial" w:cs="Arial"/>
          <w:color w:val="0D0D0D"/>
          <w:szCs w:val="24"/>
        </w:rPr>
        <w:t>Phonelines are open 09:00 – 1</w:t>
      </w:r>
      <w:r w:rsidR="006660A2">
        <w:rPr>
          <w:rFonts w:ascii="Arial" w:hAnsi="Arial" w:cs="Arial"/>
          <w:color w:val="0D0D0D"/>
          <w:szCs w:val="24"/>
        </w:rPr>
        <w:t>6</w:t>
      </w:r>
      <w:r>
        <w:rPr>
          <w:rFonts w:ascii="Arial" w:hAnsi="Arial" w:cs="Arial"/>
          <w:color w:val="0D0D0D"/>
          <w:szCs w:val="24"/>
        </w:rPr>
        <w:t>:</w:t>
      </w:r>
      <w:r w:rsidR="006660A2">
        <w:rPr>
          <w:rFonts w:ascii="Arial" w:hAnsi="Arial" w:cs="Arial"/>
          <w:color w:val="0D0D0D"/>
          <w:szCs w:val="24"/>
        </w:rPr>
        <w:t>3</w:t>
      </w:r>
      <w:r>
        <w:rPr>
          <w:rFonts w:ascii="Arial" w:hAnsi="Arial" w:cs="Arial"/>
          <w:color w:val="0D0D0D"/>
          <w:szCs w:val="24"/>
        </w:rPr>
        <w:t>0 Monday to Friday</w:t>
      </w:r>
      <w:bookmarkEnd w:id="0"/>
      <w:r w:rsidRPr="00A71081">
        <w:rPr>
          <w:rFonts w:ascii="Arial" w:hAnsi="Arial" w:cs="Arial"/>
          <w:color w:val="0D0D0D"/>
          <w:szCs w:val="24"/>
        </w:rPr>
        <w:br/>
      </w:r>
      <w:r w:rsidRPr="00A71081">
        <w:rPr>
          <w:rFonts w:ascii="Arial" w:hAnsi="Arial" w:cs="Arial"/>
          <w:b/>
          <w:bCs/>
          <w:color w:val="B52159"/>
          <w:szCs w:val="24"/>
        </w:rPr>
        <w:t>e:</w:t>
      </w:r>
      <w:r w:rsidRPr="00A71081">
        <w:rPr>
          <w:rFonts w:ascii="Arial" w:hAnsi="Arial" w:cs="Arial"/>
          <w:color w:val="B52159"/>
          <w:szCs w:val="24"/>
        </w:rPr>
        <w:t xml:space="preserve"> </w:t>
      </w:r>
      <w:hyperlink r:id="rId11" w:history="1">
        <w:r w:rsidRPr="00E66DE2">
          <w:rPr>
            <w:rStyle w:val="Hyperlink"/>
            <w:rFonts w:ascii="Arial" w:eastAsia="Times New Roman" w:hAnsi="Arial" w:cs="Arial"/>
            <w:shd w:val="clear" w:color="auto" w:fill="FFFFFF"/>
          </w:rPr>
          <w:t>hcrg.bathnesspa@nhs.net</w:t>
        </w:r>
      </w:hyperlink>
    </w:p>
    <w:p w14:paraId="21DC5BEB" w14:textId="4FD56F66" w:rsidR="00887483" w:rsidRDefault="00796624" w:rsidP="00E55DC8">
      <w:pPr>
        <w:spacing w:after="0"/>
        <w:jc w:val="right"/>
        <w:rPr>
          <w:rFonts w:eastAsia="Times New Roman"/>
        </w:rPr>
      </w:pPr>
      <w:hyperlink r:id="rId12" w:history="1">
        <w:r w:rsidR="00E55DC8" w:rsidRPr="00715893">
          <w:rPr>
            <w:rStyle w:val="Hyperlink"/>
            <w:rFonts w:ascii="Arial" w:hAnsi="Arial" w:cs="Arial"/>
          </w:rPr>
          <w:t>www.bathneshealthandcare.nhs.uk</w:t>
        </w:r>
      </w:hyperlink>
      <w:r w:rsidR="00937E2D" w:rsidRPr="00A71081">
        <w:rPr>
          <w:rFonts w:ascii="Arial" w:hAnsi="Arial" w:cs="Arial"/>
          <w:color w:val="0D0D0D"/>
          <w:szCs w:val="24"/>
        </w:rPr>
        <w:br/>
      </w:r>
    </w:p>
    <w:p w14:paraId="43998339" w14:textId="2962227A" w:rsidR="00E55DC8" w:rsidRPr="00E55DC8" w:rsidRDefault="00796624" w:rsidP="00E55DC8">
      <w:pPr>
        <w:spacing w:after="0"/>
        <w:rPr>
          <w:rFonts w:eastAsia="Times New Roman"/>
        </w:rPr>
      </w:pPr>
      <w:r>
        <w:rPr>
          <w:rFonts w:ascii="Arial" w:hAnsi="Arial" w:cs="Arial"/>
          <w:color w:val="0D0D0D"/>
          <w:szCs w:val="24"/>
        </w:rPr>
        <w:t>19</w:t>
      </w:r>
      <w:r w:rsidR="009D1324" w:rsidRPr="009D1324">
        <w:rPr>
          <w:rFonts w:ascii="Arial" w:hAnsi="Arial" w:cs="Arial"/>
          <w:color w:val="0D0D0D"/>
          <w:szCs w:val="24"/>
          <w:vertAlign w:val="superscript"/>
        </w:rPr>
        <w:t>th</w:t>
      </w:r>
      <w:r w:rsidR="009D1324">
        <w:rPr>
          <w:rFonts w:ascii="Arial" w:hAnsi="Arial" w:cs="Arial"/>
          <w:color w:val="0D0D0D"/>
          <w:szCs w:val="24"/>
        </w:rPr>
        <w:t xml:space="preserve"> July 202</w:t>
      </w:r>
      <w:r w:rsidR="00103649">
        <w:rPr>
          <w:rFonts w:ascii="Arial" w:hAnsi="Arial" w:cs="Arial"/>
          <w:color w:val="0D0D0D"/>
          <w:szCs w:val="24"/>
        </w:rPr>
        <w:t>4</w:t>
      </w:r>
      <w:r w:rsidR="00E55DC8" w:rsidRPr="00A71081">
        <w:rPr>
          <w:rFonts w:ascii="Arial" w:hAnsi="Arial" w:cs="Arial"/>
          <w:color w:val="0D0D0D"/>
          <w:szCs w:val="24"/>
        </w:rPr>
        <w:br/>
      </w:r>
      <w:r w:rsidR="00E55DC8" w:rsidRPr="00DD17C3">
        <w:rPr>
          <w:rFonts w:ascii="Arial" w:hAnsi="Arial" w:cs="Arial"/>
        </w:rPr>
        <w:t xml:space="preserve">Dear Parent or Carer, </w:t>
      </w:r>
    </w:p>
    <w:p w14:paraId="734BEEBB" w14:textId="77777777" w:rsidR="00E55DC8" w:rsidRPr="00DD17C3" w:rsidRDefault="00E55DC8" w:rsidP="00E55DC8">
      <w:pPr>
        <w:pStyle w:val="Default"/>
        <w:rPr>
          <w:rFonts w:ascii="Arial" w:hAnsi="Arial" w:cs="Arial"/>
        </w:rPr>
      </w:pPr>
    </w:p>
    <w:p w14:paraId="431271A5" w14:textId="77777777" w:rsidR="00E55DC8" w:rsidRPr="00DD17C3" w:rsidRDefault="00E55DC8" w:rsidP="00E55DC8">
      <w:pPr>
        <w:pStyle w:val="Default"/>
        <w:rPr>
          <w:rFonts w:ascii="Arial" w:hAnsi="Arial" w:cs="Arial"/>
          <w:b/>
          <w:bCs/>
        </w:rPr>
      </w:pPr>
      <w:r w:rsidRPr="00DD17C3">
        <w:rPr>
          <w:rFonts w:ascii="Arial" w:hAnsi="Arial" w:cs="Arial"/>
          <w:b/>
          <w:bCs/>
        </w:rPr>
        <w:t xml:space="preserve">RE: Your Child’s School Health Needs </w:t>
      </w:r>
    </w:p>
    <w:p w14:paraId="359EAE91" w14:textId="77777777" w:rsidR="00E55DC8" w:rsidRPr="00DD17C3" w:rsidRDefault="00E55DC8" w:rsidP="00E55DC8">
      <w:pPr>
        <w:pStyle w:val="Default"/>
        <w:rPr>
          <w:rFonts w:ascii="Arial" w:hAnsi="Arial" w:cs="Arial"/>
        </w:rPr>
      </w:pPr>
    </w:p>
    <w:p w14:paraId="239BD289" w14:textId="6994301F" w:rsidR="00E55DC8" w:rsidRPr="00DD17C3" w:rsidRDefault="00E55DC8" w:rsidP="00E55DC8">
      <w:pPr>
        <w:pStyle w:val="Default"/>
        <w:jc w:val="both"/>
        <w:rPr>
          <w:rFonts w:ascii="Arial" w:hAnsi="Arial" w:cs="Arial"/>
        </w:rPr>
      </w:pPr>
      <w:bookmarkStart w:id="1" w:name="_Hlk137126069"/>
      <w:r>
        <w:rPr>
          <w:rFonts w:ascii="Arial" w:hAnsi="Arial" w:cs="Arial"/>
        </w:rPr>
        <w:t>A</w:t>
      </w:r>
      <w:r w:rsidRPr="00DD17C3">
        <w:rPr>
          <w:rFonts w:ascii="Arial" w:hAnsi="Arial" w:cs="Arial"/>
        </w:rPr>
        <w:t xml:space="preserve">ll parents and carers of </w:t>
      </w:r>
      <w:r>
        <w:rPr>
          <w:rFonts w:ascii="Arial" w:hAnsi="Arial" w:cs="Arial"/>
        </w:rPr>
        <w:t xml:space="preserve">reception age </w:t>
      </w:r>
      <w:r w:rsidRPr="00DD17C3">
        <w:rPr>
          <w:rFonts w:ascii="Arial" w:hAnsi="Arial" w:cs="Arial"/>
        </w:rPr>
        <w:t>children starting school in</w:t>
      </w:r>
      <w:r w:rsidR="00D17627">
        <w:rPr>
          <w:rFonts w:ascii="Arial" w:hAnsi="Arial" w:cs="Arial"/>
        </w:rPr>
        <w:t xml:space="preserve"> September 202</w:t>
      </w:r>
      <w:r w:rsidR="00103649">
        <w:rPr>
          <w:rFonts w:ascii="Arial" w:hAnsi="Arial" w:cs="Arial"/>
        </w:rPr>
        <w:t>4</w:t>
      </w:r>
      <w:r w:rsidR="00D17627">
        <w:rPr>
          <w:rFonts w:ascii="Arial" w:hAnsi="Arial" w:cs="Arial"/>
        </w:rPr>
        <w:t xml:space="preserve"> in</w:t>
      </w:r>
      <w:r w:rsidRPr="00DD17C3">
        <w:rPr>
          <w:rFonts w:ascii="Arial" w:hAnsi="Arial" w:cs="Arial"/>
        </w:rPr>
        <w:t xml:space="preserve"> </w:t>
      </w:r>
      <w:r w:rsidRPr="00DD17C3">
        <w:rPr>
          <w:rFonts w:ascii="Arial" w:hAnsi="Arial" w:cs="Arial"/>
          <w:color w:val="auto"/>
        </w:rPr>
        <w:t>Bath &amp; North</w:t>
      </w:r>
      <w:r>
        <w:rPr>
          <w:rFonts w:ascii="Arial" w:hAnsi="Arial" w:cs="Arial"/>
          <w:color w:val="auto"/>
        </w:rPr>
        <w:t xml:space="preserve"> E</w:t>
      </w:r>
      <w:r w:rsidRPr="00DD17C3">
        <w:rPr>
          <w:rFonts w:ascii="Arial" w:hAnsi="Arial" w:cs="Arial"/>
          <w:color w:val="auto"/>
        </w:rPr>
        <w:t xml:space="preserve">ast Somerset (B&amp;NES) are </w:t>
      </w:r>
      <w:r w:rsidRPr="00DD17C3">
        <w:rPr>
          <w:rFonts w:ascii="Arial" w:hAnsi="Arial" w:cs="Arial"/>
        </w:rPr>
        <w:t xml:space="preserve">invited to complete a school digital health and wellbeing questionnaire. </w:t>
      </w:r>
    </w:p>
    <w:p w14:paraId="5DD15AE9" w14:textId="1FA3A474" w:rsidR="00E55DC8" w:rsidRDefault="00E55DC8" w:rsidP="00E55DC8">
      <w:pPr>
        <w:pStyle w:val="Default"/>
        <w:jc w:val="both"/>
        <w:rPr>
          <w:rFonts w:ascii="Arial" w:hAnsi="Arial" w:cs="Arial"/>
        </w:rPr>
      </w:pPr>
      <w:r w:rsidRPr="00DD17C3">
        <w:rPr>
          <w:rFonts w:ascii="Arial" w:hAnsi="Arial" w:cs="Arial"/>
        </w:rPr>
        <w:t>The purpose of this is to provide you with the opportunity to tell us about your child’s health so we can assess the health needs of new school starters</w:t>
      </w:r>
      <w:r>
        <w:rPr>
          <w:rFonts w:ascii="Arial" w:hAnsi="Arial" w:cs="Arial"/>
        </w:rPr>
        <w:t xml:space="preserve"> in reception year.</w:t>
      </w:r>
      <w:r w:rsidRPr="00DD17C3">
        <w:rPr>
          <w:rFonts w:ascii="Arial" w:hAnsi="Arial" w:cs="Arial"/>
        </w:rPr>
        <w:t xml:space="preserve"> </w:t>
      </w:r>
      <w:r>
        <w:rPr>
          <w:rFonts w:ascii="Arial" w:hAnsi="Arial" w:cs="Arial"/>
        </w:rPr>
        <w:t>We can</w:t>
      </w:r>
      <w:r w:rsidRPr="00DD17C3">
        <w:rPr>
          <w:rFonts w:ascii="Arial" w:hAnsi="Arial" w:cs="Arial"/>
        </w:rPr>
        <w:t xml:space="preserve"> provide you and your child with any appropriate support which may include online or face to face support where required. </w:t>
      </w:r>
    </w:p>
    <w:bookmarkEnd w:id="1"/>
    <w:p w14:paraId="63E8C856" w14:textId="77777777" w:rsidR="00E55DC8" w:rsidRPr="00A71081" w:rsidRDefault="00E55DC8" w:rsidP="00E55DC8">
      <w:pPr>
        <w:pStyle w:val="Default"/>
        <w:jc w:val="both"/>
        <w:rPr>
          <w:rFonts w:ascii="Arial" w:hAnsi="Arial" w:cs="Arial"/>
        </w:rPr>
      </w:pPr>
    </w:p>
    <w:p w14:paraId="46CDDA1A" w14:textId="78D03CB5" w:rsidR="00887483" w:rsidRDefault="00E55DC8" w:rsidP="00E55DC8">
      <w:pPr>
        <w:jc w:val="center"/>
        <w:rPr>
          <w:rFonts w:ascii="Arial" w:hAnsi="Arial" w:cs="Arial"/>
          <w:b/>
          <w:bCs/>
        </w:rPr>
      </w:pPr>
      <w:bookmarkStart w:id="2" w:name="_Hlk137126111"/>
      <w:r w:rsidRPr="00111FFE">
        <w:rPr>
          <w:rFonts w:ascii="Arial" w:hAnsi="Arial" w:cs="Arial"/>
          <w:b/>
          <w:bCs/>
        </w:rPr>
        <w:t>You can complete this simple online questionnaire by using the following link</w:t>
      </w:r>
      <w:r>
        <w:rPr>
          <w:rFonts w:ascii="Arial" w:hAnsi="Arial" w:cs="Arial"/>
          <w:b/>
          <w:bCs/>
        </w:rPr>
        <w:t>:</w:t>
      </w:r>
    </w:p>
    <w:bookmarkEnd w:id="2"/>
    <w:p w14:paraId="67B5F180" w14:textId="4A87776C" w:rsidR="00E55DC8" w:rsidRPr="00A71081" w:rsidRDefault="009D1324" w:rsidP="00E55DC8">
      <w:pPr>
        <w:jc w:val="center"/>
        <w:rPr>
          <w:rFonts w:ascii="Arial" w:hAnsi="Arial" w:cs="Arial"/>
          <w:szCs w:val="24"/>
        </w:rPr>
      </w:pPr>
      <w:r>
        <w:rPr>
          <w:rFonts w:ascii="Arial" w:hAnsi="Arial" w:cs="Arial"/>
          <w:b/>
          <w:bCs/>
        </w:rPr>
        <w:fldChar w:fldCharType="begin"/>
      </w:r>
      <w:r>
        <w:rPr>
          <w:rFonts w:ascii="Arial" w:hAnsi="Arial" w:cs="Arial"/>
          <w:b/>
          <w:bCs/>
        </w:rPr>
        <w:instrText xml:space="preserve"> HYPERLINK "https://</w:instrText>
      </w:r>
      <w:r w:rsidRPr="009D1324">
        <w:rPr>
          <w:rFonts w:ascii="Arial" w:hAnsi="Arial" w:cs="Arial"/>
          <w:b/>
          <w:bCs/>
        </w:rPr>
        <w:instrText>forms.chathealth.nhs.uk/index.php/697316?lang=en</w:instrText>
      </w:r>
      <w:r>
        <w:rPr>
          <w:rFonts w:ascii="Arial" w:hAnsi="Arial" w:cs="Arial"/>
          <w:b/>
          <w:bCs/>
        </w:rPr>
        <w:instrText xml:space="preserve">" </w:instrText>
      </w:r>
      <w:r>
        <w:rPr>
          <w:rFonts w:ascii="Arial" w:hAnsi="Arial" w:cs="Arial"/>
          <w:b/>
          <w:bCs/>
        </w:rPr>
      </w:r>
      <w:r>
        <w:rPr>
          <w:rFonts w:ascii="Arial" w:hAnsi="Arial" w:cs="Arial"/>
          <w:b/>
          <w:bCs/>
        </w:rPr>
        <w:fldChar w:fldCharType="separate"/>
      </w:r>
      <w:r w:rsidRPr="001F1B34">
        <w:rPr>
          <w:rStyle w:val="Hyperlink"/>
          <w:rFonts w:ascii="Arial" w:hAnsi="Arial" w:cs="Arial"/>
          <w:b/>
          <w:bCs/>
        </w:rPr>
        <w:t>https://forms.chathealth.nhs.uk/index.php/697316?lang=en</w:t>
      </w:r>
      <w:r>
        <w:rPr>
          <w:rFonts w:ascii="Arial" w:hAnsi="Arial" w:cs="Arial"/>
          <w:b/>
          <w:bCs/>
        </w:rPr>
        <w:fldChar w:fldCharType="end"/>
      </w:r>
      <w:r>
        <w:rPr>
          <w:rFonts w:ascii="Arial" w:hAnsi="Arial" w:cs="Arial"/>
          <w:b/>
          <w:bCs/>
        </w:rPr>
        <w:t xml:space="preserve">  </w:t>
      </w:r>
    </w:p>
    <w:p w14:paraId="2783F11E" w14:textId="033F36C8" w:rsidR="00E55DC8" w:rsidRDefault="00E55DC8" w:rsidP="00E55DC8">
      <w:pPr>
        <w:pStyle w:val="Default"/>
        <w:jc w:val="both"/>
        <w:rPr>
          <w:rFonts w:ascii="Arial" w:hAnsi="Arial" w:cs="Arial"/>
        </w:rPr>
      </w:pPr>
      <w:bookmarkStart w:id="3" w:name="_Hlk137126167"/>
      <w:r w:rsidRPr="00DD17C3">
        <w:rPr>
          <w:rFonts w:ascii="Arial" w:hAnsi="Arial" w:cs="Arial"/>
        </w:rPr>
        <w:t xml:space="preserve">The questionnaire contains helpful tips, advice, a personalised care plan and signposting to appropriate online resources. </w:t>
      </w:r>
      <w:r>
        <w:rPr>
          <w:rFonts w:ascii="Arial" w:hAnsi="Arial" w:cs="Arial"/>
          <w:sz w:val="23"/>
          <w:szCs w:val="23"/>
        </w:rPr>
        <w:t>A</w:t>
      </w:r>
      <w:r w:rsidRPr="00131337">
        <w:rPr>
          <w:rFonts w:ascii="Arial" w:hAnsi="Arial" w:cs="Arial"/>
        </w:rPr>
        <w:t xml:space="preserve">ll children starting school are also offered hearing and vision screening, if you do </w:t>
      </w:r>
      <w:r w:rsidRPr="00A50326">
        <w:rPr>
          <w:rFonts w:ascii="Arial" w:hAnsi="Arial" w:cs="Arial"/>
          <w:b/>
          <w:bCs/>
        </w:rPr>
        <w:t>not</w:t>
      </w:r>
      <w:r w:rsidRPr="00131337">
        <w:rPr>
          <w:rFonts w:ascii="Arial" w:hAnsi="Arial" w:cs="Arial"/>
        </w:rPr>
        <w:t xml:space="preserve"> wish to receive this service then please opt out using the questionnaire.</w:t>
      </w:r>
      <w:r w:rsidR="00D17627">
        <w:rPr>
          <w:rFonts w:ascii="Arial" w:hAnsi="Arial" w:cs="Arial"/>
        </w:rPr>
        <w:t xml:space="preserve"> If you would like to opt your child out of hearing and vision screening and do not wish to complete the questionnaire, please call our Single Point of Access (SPA) on 0300 247 0055 (Phonelines are open 09:00 – 1</w:t>
      </w:r>
      <w:r w:rsidR="006660A2">
        <w:rPr>
          <w:rFonts w:ascii="Arial" w:hAnsi="Arial" w:cs="Arial"/>
        </w:rPr>
        <w:t>6</w:t>
      </w:r>
      <w:r w:rsidR="00D17627">
        <w:rPr>
          <w:rFonts w:ascii="Arial" w:hAnsi="Arial" w:cs="Arial"/>
        </w:rPr>
        <w:t>:</w:t>
      </w:r>
      <w:r w:rsidR="006660A2">
        <w:rPr>
          <w:rFonts w:ascii="Arial" w:hAnsi="Arial" w:cs="Arial"/>
        </w:rPr>
        <w:t>3</w:t>
      </w:r>
      <w:r w:rsidR="00D17627">
        <w:rPr>
          <w:rFonts w:ascii="Arial" w:hAnsi="Arial" w:cs="Arial"/>
        </w:rPr>
        <w:t xml:space="preserve">0 Monday to Friday) within two weeks of receiving this letter. </w:t>
      </w:r>
    </w:p>
    <w:p w14:paraId="75BD6527" w14:textId="77777777" w:rsidR="00360607" w:rsidRPr="00131337" w:rsidRDefault="00360607" w:rsidP="00E55DC8">
      <w:pPr>
        <w:pStyle w:val="Default"/>
        <w:jc w:val="both"/>
        <w:rPr>
          <w:rFonts w:ascii="Arial" w:hAnsi="Arial" w:cs="Arial"/>
        </w:rPr>
      </w:pPr>
    </w:p>
    <w:p w14:paraId="0BC5D9C1" w14:textId="521018EA" w:rsidR="00E55DC8" w:rsidRDefault="00E55DC8" w:rsidP="00E55DC8">
      <w:pPr>
        <w:pStyle w:val="Default"/>
        <w:jc w:val="both"/>
        <w:rPr>
          <w:rFonts w:ascii="Arial" w:hAnsi="Arial" w:cs="Arial"/>
        </w:rPr>
      </w:pPr>
      <w:r w:rsidRPr="00131337">
        <w:rPr>
          <w:rFonts w:ascii="Arial" w:hAnsi="Arial" w:cs="Arial"/>
        </w:rPr>
        <w:t xml:space="preserve">For the best experience when completing the questionnaire, we recommend using a modern web browser, such as the latest versions of </w:t>
      </w:r>
      <w:r>
        <w:rPr>
          <w:rFonts w:ascii="Arial" w:hAnsi="Arial" w:cs="Arial"/>
        </w:rPr>
        <w:t xml:space="preserve">Microsoft </w:t>
      </w:r>
      <w:r w:rsidRPr="00131337">
        <w:rPr>
          <w:rFonts w:ascii="Arial" w:hAnsi="Arial" w:cs="Arial"/>
        </w:rPr>
        <w:t>Edge, Chrome, Safari, or Firefox. This website is not supported by Internet Explorer and may not work correctly when used. If you would prefer a paper copy of the questionnaire, please speak to your school office.</w:t>
      </w:r>
    </w:p>
    <w:p w14:paraId="4E98A099" w14:textId="77777777" w:rsidR="00E55DC8" w:rsidRPr="00131337" w:rsidRDefault="00E55DC8" w:rsidP="00E55DC8">
      <w:pPr>
        <w:pStyle w:val="Default"/>
        <w:jc w:val="both"/>
        <w:rPr>
          <w:rFonts w:ascii="Arial" w:hAnsi="Arial" w:cs="Arial"/>
        </w:rPr>
      </w:pPr>
    </w:p>
    <w:p w14:paraId="403F6A06" w14:textId="0970C52F" w:rsidR="00E55DC8" w:rsidRPr="00131337" w:rsidRDefault="00E55DC8" w:rsidP="00E55DC8">
      <w:pPr>
        <w:pStyle w:val="Default"/>
        <w:rPr>
          <w:rFonts w:ascii="Arial" w:hAnsi="Arial" w:cs="Arial"/>
          <w:color w:val="7E7E7E"/>
        </w:rPr>
      </w:pPr>
      <w:r w:rsidRPr="00131337">
        <w:rPr>
          <w:rFonts w:ascii="Arial" w:hAnsi="Arial" w:cs="Arial"/>
        </w:rPr>
        <w:t xml:space="preserve">The following topics </w:t>
      </w:r>
      <w:r>
        <w:rPr>
          <w:rFonts w:ascii="Arial" w:hAnsi="Arial" w:cs="Arial"/>
        </w:rPr>
        <w:t>are</w:t>
      </w:r>
      <w:r w:rsidRPr="00131337">
        <w:rPr>
          <w:rFonts w:ascii="Arial" w:hAnsi="Arial" w:cs="Arial"/>
        </w:rPr>
        <w:t xml:space="preserve"> covered within the questionnaire:</w:t>
      </w:r>
    </w:p>
    <w:p w14:paraId="0C8D3589" w14:textId="77777777" w:rsidR="00E55DC8" w:rsidRDefault="00E55DC8" w:rsidP="00E55DC8">
      <w:pPr>
        <w:pStyle w:val="Default"/>
        <w:rPr>
          <w:rFonts w:ascii="Arial" w:hAnsi="Arial" w:cs="Arial"/>
        </w:rPr>
      </w:pPr>
    </w:p>
    <w:p w14:paraId="539B3FD9" w14:textId="5055F462" w:rsidR="00E55DC8" w:rsidRDefault="00E55DC8" w:rsidP="00E55DC8">
      <w:pPr>
        <w:pStyle w:val="Default"/>
        <w:rPr>
          <w:rFonts w:ascii="Arial" w:hAnsi="Arial" w:cs="Arial"/>
        </w:rPr>
        <w:sectPr w:rsidR="00E55DC8" w:rsidSect="00937E2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14:paraId="0FD5B894" w14:textId="77777777" w:rsidR="00E55DC8" w:rsidRPr="00DD17C3" w:rsidRDefault="00E55DC8" w:rsidP="00E55DC8">
      <w:pPr>
        <w:pStyle w:val="Default"/>
        <w:numPr>
          <w:ilvl w:val="0"/>
          <w:numId w:val="1"/>
        </w:numPr>
        <w:rPr>
          <w:rFonts w:ascii="Arial" w:hAnsi="Arial" w:cs="Arial"/>
        </w:rPr>
      </w:pPr>
      <w:bookmarkStart w:id="4" w:name="_Hlk137127191"/>
      <w:r w:rsidRPr="00DD17C3">
        <w:rPr>
          <w:rFonts w:ascii="Arial" w:hAnsi="Arial" w:cs="Arial"/>
        </w:rPr>
        <w:t xml:space="preserve">Dental health </w:t>
      </w:r>
    </w:p>
    <w:p w14:paraId="1516AFE1" w14:textId="77777777" w:rsidR="00E55DC8" w:rsidRPr="00DD17C3" w:rsidRDefault="00E55DC8" w:rsidP="00E55DC8">
      <w:pPr>
        <w:pStyle w:val="Default"/>
        <w:numPr>
          <w:ilvl w:val="0"/>
          <w:numId w:val="1"/>
        </w:numPr>
        <w:rPr>
          <w:rFonts w:ascii="Arial" w:hAnsi="Arial" w:cs="Arial"/>
        </w:rPr>
      </w:pPr>
      <w:r w:rsidRPr="00DD17C3">
        <w:rPr>
          <w:rFonts w:ascii="Arial" w:hAnsi="Arial" w:cs="Arial"/>
        </w:rPr>
        <w:t xml:space="preserve">Immunisations </w:t>
      </w:r>
    </w:p>
    <w:p w14:paraId="2266015D" w14:textId="77777777" w:rsidR="00E55DC8" w:rsidRPr="00DD17C3" w:rsidRDefault="00E55DC8" w:rsidP="00E55DC8">
      <w:pPr>
        <w:pStyle w:val="Default"/>
        <w:numPr>
          <w:ilvl w:val="0"/>
          <w:numId w:val="1"/>
        </w:numPr>
        <w:rPr>
          <w:rFonts w:ascii="Arial" w:hAnsi="Arial" w:cs="Arial"/>
        </w:rPr>
      </w:pPr>
      <w:r w:rsidRPr="00DD17C3">
        <w:rPr>
          <w:rFonts w:ascii="Arial" w:hAnsi="Arial" w:cs="Arial"/>
        </w:rPr>
        <w:t xml:space="preserve">Vision </w:t>
      </w:r>
    </w:p>
    <w:p w14:paraId="3E4F1039" w14:textId="77777777" w:rsidR="00E55DC8" w:rsidRPr="00DD17C3" w:rsidRDefault="00E55DC8" w:rsidP="00E55DC8">
      <w:pPr>
        <w:pStyle w:val="Default"/>
        <w:numPr>
          <w:ilvl w:val="0"/>
          <w:numId w:val="1"/>
        </w:numPr>
        <w:rPr>
          <w:rFonts w:ascii="Arial" w:hAnsi="Arial" w:cs="Arial"/>
        </w:rPr>
      </w:pPr>
      <w:r w:rsidRPr="00DD17C3">
        <w:rPr>
          <w:rFonts w:ascii="Arial" w:hAnsi="Arial" w:cs="Arial"/>
        </w:rPr>
        <w:t>Hearing</w:t>
      </w:r>
    </w:p>
    <w:p w14:paraId="7A2E2076" w14:textId="77777777" w:rsidR="00E55DC8" w:rsidRPr="00DD17C3" w:rsidRDefault="00E55DC8" w:rsidP="00E55DC8">
      <w:pPr>
        <w:pStyle w:val="Default"/>
        <w:numPr>
          <w:ilvl w:val="0"/>
          <w:numId w:val="1"/>
        </w:numPr>
        <w:rPr>
          <w:rFonts w:ascii="Arial" w:hAnsi="Arial" w:cs="Arial"/>
        </w:rPr>
      </w:pPr>
      <w:r w:rsidRPr="00DD17C3">
        <w:rPr>
          <w:rFonts w:ascii="Arial" w:hAnsi="Arial" w:cs="Arial"/>
        </w:rPr>
        <w:t>Healthy Lifestyles</w:t>
      </w:r>
    </w:p>
    <w:p w14:paraId="56A05331" w14:textId="77777777" w:rsidR="00E55DC8" w:rsidRPr="00DD17C3" w:rsidRDefault="00E55DC8" w:rsidP="00E55DC8">
      <w:pPr>
        <w:pStyle w:val="Default"/>
        <w:numPr>
          <w:ilvl w:val="0"/>
          <w:numId w:val="1"/>
        </w:numPr>
        <w:rPr>
          <w:rFonts w:ascii="Arial" w:hAnsi="Arial" w:cs="Arial"/>
        </w:rPr>
      </w:pPr>
      <w:r w:rsidRPr="00DD17C3">
        <w:rPr>
          <w:rFonts w:ascii="Arial" w:hAnsi="Arial" w:cs="Arial"/>
        </w:rPr>
        <w:t>Allergies</w:t>
      </w:r>
    </w:p>
    <w:p w14:paraId="5FA4503F" w14:textId="77777777" w:rsidR="00E55DC8" w:rsidRPr="00DD17C3" w:rsidRDefault="00E55DC8" w:rsidP="00E55DC8">
      <w:pPr>
        <w:pStyle w:val="Default"/>
        <w:numPr>
          <w:ilvl w:val="0"/>
          <w:numId w:val="1"/>
        </w:numPr>
        <w:rPr>
          <w:rFonts w:ascii="Arial" w:hAnsi="Arial" w:cs="Arial"/>
        </w:rPr>
      </w:pPr>
      <w:r w:rsidRPr="00DD17C3">
        <w:rPr>
          <w:rFonts w:ascii="Arial" w:hAnsi="Arial" w:cs="Arial"/>
        </w:rPr>
        <w:t>Health conditions and medications</w:t>
      </w:r>
    </w:p>
    <w:p w14:paraId="3DA76BBC" w14:textId="77777777" w:rsidR="00E55DC8" w:rsidRPr="00DD17C3" w:rsidRDefault="00E55DC8" w:rsidP="00E55DC8">
      <w:pPr>
        <w:pStyle w:val="Default"/>
        <w:numPr>
          <w:ilvl w:val="0"/>
          <w:numId w:val="1"/>
        </w:numPr>
        <w:rPr>
          <w:rFonts w:ascii="Arial" w:hAnsi="Arial" w:cs="Arial"/>
        </w:rPr>
      </w:pPr>
      <w:r w:rsidRPr="00DD17C3">
        <w:rPr>
          <w:rFonts w:ascii="Arial" w:hAnsi="Arial" w:cs="Arial"/>
        </w:rPr>
        <w:t>Toileting</w:t>
      </w:r>
    </w:p>
    <w:p w14:paraId="5ADCE5E2" w14:textId="27D1ADC8" w:rsidR="00E55DC8" w:rsidRDefault="00E55DC8" w:rsidP="00E55DC8">
      <w:pPr>
        <w:pStyle w:val="Default"/>
        <w:numPr>
          <w:ilvl w:val="0"/>
          <w:numId w:val="1"/>
        </w:numPr>
        <w:rPr>
          <w:rFonts w:ascii="Arial" w:hAnsi="Arial" w:cs="Arial"/>
        </w:rPr>
        <w:sectPr w:rsidR="00E55DC8" w:rsidSect="00E55DC8">
          <w:headerReference w:type="default" r:id="rId19"/>
          <w:footerReference w:type="default" r:id="rId20"/>
          <w:type w:val="continuous"/>
          <w:pgSz w:w="11906" w:h="16838"/>
          <w:pgMar w:top="720" w:right="720" w:bottom="720" w:left="720" w:header="708" w:footer="708" w:gutter="0"/>
          <w:cols w:num="2" w:space="708"/>
          <w:docGrid w:linePitch="360"/>
        </w:sectPr>
      </w:pPr>
      <w:r w:rsidRPr="00DD17C3">
        <w:rPr>
          <w:rFonts w:ascii="Arial" w:hAnsi="Arial" w:cs="Arial"/>
        </w:rPr>
        <w:t>Starting Scho</w:t>
      </w:r>
      <w:bookmarkEnd w:id="3"/>
      <w:bookmarkEnd w:id="4"/>
      <w:r w:rsidR="00103649">
        <w:rPr>
          <w:rFonts w:ascii="Arial" w:hAnsi="Arial" w:cs="Arial"/>
        </w:rPr>
        <w:t>ol</w:t>
      </w:r>
    </w:p>
    <w:p w14:paraId="4A51891A" w14:textId="76486EEC" w:rsidR="00E55DC8" w:rsidRPr="00DD17C3" w:rsidRDefault="00103649" w:rsidP="00E55DC8">
      <w:pPr>
        <w:pStyle w:val="Default"/>
        <w:pageBreakBefore/>
        <w:jc w:val="both"/>
        <w:rPr>
          <w:rFonts w:ascii="Arial" w:hAnsi="Arial" w:cs="Arial"/>
          <w:color w:val="auto"/>
        </w:rPr>
      </w:pPr>
      <w:bookmarkStart w:id="5" w:name="_Hlk137127284"/>
      <w:bookmarkStart w:id="6" w:name="_Hlk137126400"/>
      <w:r>
        <w:rPr>
          <w:rFonts w:ascii="Arial" w:hAnsi="Arial" w:cs="Arial"/>
          <w:color w:val="auto"/>
        </w:rPr>
        <w:lastRenderedPageBreak/>
        <w:t>I</w:t>
      </w:r>
      <w:r w:rsidR="00E55DC8">
        <w:rPr>
          <w:rFonts w:ascii="Arial" w:hAnsi="Arial" w:cs="Arial"/>
          <w:color w:val="auto"/>
        </w:rPr>
        <w:t>t</w:t>
      </w:r>
      <w:r w:rsidR="00E55DC8" w:rsidRPr="00DD17C3">
        <w:rPr>
          <w:rFonts w:ascii="Arial" w:hAnsi="Arial" w:cs="Arial"/>
          <w:color w:val="auto"/>
        </w:rPr>
        <w:t xml:space="preserve"> will help to have the following information before you begin completing the questionnaire: </w:t>
      </w:r>
    </w:p>
    <w:p w14:paraId="350599A4" w14:textId="5528A02E" w:rsidR="00E55DC8" w:rsidRPr="00DD17C3" w:rsidRDefault="00E55DC8" w:rsidP="00E55DC8">
      <w:pPr>
        <w:pStyle w:val="Default"/>
        <w:jc w:val="both"/>
        <w:rPr>
          <w:rFonts w:ascii="Arial" w:hAnsi="Arial" w:cs="Arial"/>
          <w:color w:val="auto"/>
        </w:rPr>
      </w:pPr>
      <w:r w:rsidRPr="00DD17C3">
        <w:rPr>
          <w:rFonts w:ascii="Arial" w:hAnsi="Arial" w:cs="Arial"/>
          <w:color w:val="auto"/>
        </w:rPr>
        <w:t xml:space="preserve">• Your child’s NHS number </w:t>
      </w:r>
      <w:bookmarkStart w:id="7" w:name="_Hlk125464867"/>
      <w:r>
        <w:rPr>
          <w:rFonts w:ascii="Arial" w:hAnsi="Arial" w:cs="Arial"/>
          <w:color w:val="auto"/>
        </w:rPr>
        <w:t>(which can be found in your child’s ‘Red Book’ – personal child health record</w:t>
      </w:r>
      <w:r w:rsidR="006660A2">
        <w:rPr>
          <w:rFonts w:ascii="Arial" w:hAnsi="Arial" w:cs="Arial"/>
          <w:color w:val="auto"/>
        </w:rPr>
        <w:t xml:space="preserve"> or at </w:t>
      </w:r>
      <w:hyperlink r:id="rId21" w:history="1">
        <w:r w:rsidR="006660A2" w:rsidRPr="00321FB4">
          <w:rPr>
            <w:rStyle w:val="Hyperlink"/>
            <w:rFonts w:ascii="Arial" w:hAnsi="Arial" w:cs="Arial"/>
          </w:rPr>
          <w:t>https://www.nhs.uk/nhs-services/online-services/find-nhs-number/</w:t>
        </w:r>
      </w:hyperlink>
      <w:r>
        <w:rPr>
          <w:rFonts w:ascii="Arial" w:hAnsi="Arial" w:cs="Arial"/>
          <w:color w:val="auto"/>
        </w:rPr>
        <w:t>)</w:t>
      </w:r>
      <w:bookmarkEnd w:id="7"/>
    </w:p>
    <w:p w14:paraId="32E3F156" w14:textId="77777777" w:rsidR="00E55DC8" w:rsidRPr="00DD17C3" w:rsidRDefault="00E55DC8" w:rsidP="00E55DC8">
      <w:pPr>
        <w:pStyle w:val="Default"/>
        <w:jc w:val="both"/>
        <w:rPr>
          <w:rFonts w:ascii="Arial" w:hAnsi="Arial" w:cs="Arial"/>
          <w:color w:val="auto"/>
        </w:rPr>
      </w:pPr>
      <w:r w:rsidRPr="00DD17C3">
        <w:rPr>
          <w:rFonts w:ascii="Arial" w:hAnsi="Arial" w:cs="Arial"/>
          <w:color w:val="auto"/>
        </w:rPr>
        <w:t xml:space="preserve">• Details of any medicines your child takes </w:t>
      </w:r>
    </w:p>
    <w:p w14:paraId="2A38D212" w14:textId="77777777" w:rsidR="006660A2" w:rsidRDefault="00E55DC8" w:rsidP="006660A2">
      <w:pPr>
        <w:pStyle w:val="Default"/>
        <w:jc w:val="both"/>
        <w:rPr>
          <w:rFonts w:ascii="Arial" w:hAnsi="Arial" w:cs="Arial"/>
          <w:color w:val="auto"/>
        </w:rPr>
      </w:pPr>
      <w:r w:rsidRPr="00DD17C3">
        <w:rPr>
          <w:rFonts w:ascii="Arial" w:hAnsi="Arial" w:cs="Arial"/>
          <w:color w:val="auto"/>
        </w:rPr>
        <w:t>• The name and address of your child’s dentist</w:t>
      </w:r>
    </w:p>
    <w:p w14:paraId="2987ADA3" w14:textId="58CCBA2A" w:rsidR="006660A2" w:rsidRPr="00DD17C3" w:rsidRDefault="006660A2" w:rsidP="006660A2">
      <w:pPr>
        <w:pStyle w:val="Default"/>
        <w:numPr>
          <w:ilvl w:val="0"/>
          <w:numId w:val="3"/>
        </w:numPr>
        <w:ind w:left="142" w:hanging="142"/>
        <w:jc w:val="both"/>
        <w:rPr>
          <w:rFonts w:ascii="Arial" w:hAnsi="Arial" w:cs="Arial"/>
          <w:color w:val="auto"/>
        </w:rPr>
      </w:pPr>
      <w:r>
        <w:rPr>
          <w:rFonts w:ascii="Arial" w:hAnsi="Arial" w:cs="Arial"/>
          <w:color w:val="auto"/>
        </w:rPr>
        <w:t xml:space="preserve">Your child’s immunisation history. Starting school is the ideal time to check if your child is up to date with their childhood vaccinations including the MMR vaccine. More information can be found </w:t>
      </w:r>
      <w:hyperlink r:id="rId22" w:history="1">
        <w:r w:rsidRPr="006660A2">
          <w:rPr>
            <w:rStyle w:val="Hyperlink"/>
            <w:rFonts w:ascii="Arial" w:hAnsi="Arial" w:cs="Arial"/>
          </w:rPr>
          <w:t>here</w:t>
        </w:r>
      </w:hyperlink>
      <w:r>
        <w:rPr>
          <w:rFonts w:ascii="Arial" w:hAnsi="Arial" w:cs="Arial"/>
          <w:color w:val="auto"/>
        </w:rPr>
        <w:t>.</w:t>
      </w:r>
    </w:p>
    <w:p w14:paraId="4EC222D0" w14:textId="77777777" w:rsidR="00E55DC8" w:rsidRPr="00DD17C3" w:rsidRDefault="00E55DC8" w:rsidP="00E55DC8">
      <w:pPr>
        <w:pStyle w:val="Default"/>
        <w:jc w:val="both"/>
        <w:rPr>
          <w:rFonts w:ascii="Arial" w:hAnsi="Arial" w:cs="Arial"/>
          <w:color w:val="auto"/>
        </w:rPr>
      </w:pPr>
    </w:p>
    <w:p w14:paraId="08BE718A" w14:textId="4B1C5B17" w:rsidR="00E55DC8" w:rsidRDefault="00E55DC8" w:rsidP="00E55DC8">
      <w:pPr>
        <w:pStyle w:val="Default"/>
        <w:jc w:val="both"/>
        <w:rPr>
          <w:rFonts w:ascii="Arial" w:hAnsi="Arial" w:cs="Arial"/>
          <w:color w:val="auto"/>
        </w:rPr>
      </w:pPr>
      <w:bookmarkStart w:id="8" w:name="_Hlk124103343"/>
      <w:r w:rsidRPr="00DD17C3">
        <w:rPr>
          <w:rFonts w:ascii="Arial" w:hAnsi="Arial" w:cs="Arial"/>
          <w:color w:val="auto"/>
        </w:rPr>
        <w:t xml:space="preserve">The information you provide us with will be confidential and held securely </w:t>
      </w:r>
      <w:r>
        <w:rPr>
          <w:rFonts w:ascii="Arial" w:hAnsi="Arial" w:cs="Arial"/>
          <w:color w:val="auto"/>
        </w:rPr>
        <w:t xml:space="preserve">in accordance with UK </w:t>
      </w:r>
      <w:bookmarkStart w:id="9" w:name="_Hlk125464899"/>
      <w:bookmarkStart w:id="10" w:name="_Hlk125465893"/>
      <w:r>
        <w:rPr>
          <w:rFonts w:ascii="Arial" w:hAnsi="Arial" w:cs="Arial"/>
          <w:color w:val="auto"/>
        </w:rPr>
        <w:t>General Data Protection Regulations</w:t>
      </w:r>
      <w:bookmarkEnd w:id="9"/>
      <w:r>
        <w:rPr>
          <w:rFonts w:ascii="Arial" w:hAnsi="Arial" w:cs="Arial"/>
          <w:color w:val="auto"/>
        </w:rPr>
        <w:t xml:space="preserve"> (GDPR)</w:t>
      </w:r>
      <w:bookmarkEnd w:id="10"/>
      <w:r>
        <w:rPr>
          <w:rFonts w:ascii="Arial" w:hAnsi="Arial" w:cs="Arial"/>
          <w:color w:val="auto"/>
        </w:rPr>
        <w:t>. For further information please see our</w:t>
      </w:r>
      <w:bookmarkEnd w:id="8"/>
      <w:r>
        <w:rPr>
          <w:rFonts w:ascii="Arial" w:hAnsi="Arial" w:cs="Arial"/>
          <w:color w:val="auto"/>
        </w:rPr>
        <w:t xml:space="preserve"> </w:t>
      </w:r>
      <w:hyperlink r:id="rId23" w:history="1">
        <w:r w:rsidRPr="00111FFE">
          <w:rPr>
            <w:rStyle w:val="Hyperlink"/>
            <w:rFonts w:ascii="Arial" w:hAnsi="Arial" w:cs="Arial"/>
          </w:rPr>
          <w:t>privacy notice</w:t>
        </w:r>
      </w:hyperlink>
      <w:r w:rsidRPr="00DD17C3">
        <w:rPr>
          <w:rFonts w:ascii="Arial" w:hAnsi="Arial" w:cs="Arial"/>
          <w:color w:val="auto"/>
        </w:rPr>
        <w:t xml:space="preserve">. A copy of the completed questionnaire will be added to your child’s electronic medical records. Only NHS staff providing services to your child will have access to it. </w:t>
      </w:r>
    </w:p>
    <w:p w14:paraId="19DF5A5F" w14:textId="77777777" w:rsidR="006660A2" w:rsidRPr="00DD17C3" w:rsidRDefault="006660A2" w:rsidP="00E55DC8">
      <w:pPr>
        <w:pStyle w:val="Default"/>
        <w:jc w:val="both"/>
        <w:rPr>
          <w:rFonts w:ascii="Arial" w:hAnsi="Arial" w:cs="Arial"/>
          <w:color w:val="auto"/>
        </w:rPr>
      </w:pPr>
    </w:p>
    <w:p w14:paraId="6CC8F33B" w14:textId="11056E05" w:rsidR="00E55DC8" w:rsidRDefault="006660A2" w:rsidP="00E55DC8">
      <w:pPr>
        <w:pStyle w:val="Default"/>
        <w:jc w:val="both"/>
        <w:rPr>
          <w:rFonts w:ascii="Arial" w:hAnsi="Arial" w:cs="Arial"/>
        </w:rPr>
      </w:pPr>
      <w:r>
        <w:rPr>
          <w:rFonts w:ascii="Arial" w:hAnsi="Arial" w:cs="Arial"/>
          <w:color w:val="auto"/>
        </w:rPr>
        <w:t>Aggregated d</w:t>
      </w:r>
      <w:r w:rsidR="00E55DC8" w:rsidRPr="00DD17C3">
        <w:rPr>
          <w:rFonts w:ascii="Arial" w:hAnsi="Arial" w:cs="Arial"/>
          <w:color w:val="auto"/>
        </w:rPr>
        <w:t xml:space="preserve">ata about key themes only, will be shared with schools and local authority public health commissioners which will </w:t>
      </w:r>
      <w:r>
        <w:rPr>
          <w:rFonts w:ascii="Arial" w:hAnsi="Arial" w:cs="Arial"/>
          <w:color w:val="auto"/>
        </w:rPr>
        <w:t>support</w:t>
      </w:r>
      <w:r w:rsidR="00E55DC8" w:rsidRPr="00DD17C3">
        <w:rPr>
          <w:rFonts w:ascii="Arial" w:hAnsi="Arial" w:cs="Arial"/>
          <w:color w:val="auto"/>
        </w:rPr>
        <w:t xml:space="preserve"> an understanding of local </w:t>
      </w:r>
      <w:r w:rsidR="00E55DC8">
        <w:rPr>
          <w:rFonts w:ascii="Arial" w:hAnsi="Arial" w:cs="Arial"/>
          <w:color w:val="auto"/>
        </w:rPr>
        <w:t xml:space="preserve">health </w:t>
      </w:r>
      <w:r w:rsidR="00E55DC8" w:rsidRPr="00DD17C3">
        <w:rPr>
          <w:rFonts w:ascii="Arial" w:hAnsi="Arial" w:cs="Arial"/>
          <w:color w:val="auto"/>
        </w:rPr>
        <w:t xml:space="preserve">trends and </w:t>
      </w:r>
      <w:r>
        <w:rPr>
          <w:rFonts w:ascii="Arial" w:hAnsi="Arial" w:cs="Arial"/>
          <w:color w:val="auto"/>
        </w:rPr>
        <w:t>enable</w:t>
      </w:r>
      <w:r w:rsidR="00E55DC8" w:rsidRPr="00DD17C3">
        <w:rPr>
          <w:rFonts w:ascii="Arial" w:hAnsi="Arial" w:cs="Arial"/>
          <w:color w:val="auto"/>
        </w:rPr>
        <w:t xml:space="preserve"> planning the services required in</w:t>
      </w:r>
      <w:r w:rsidR="00E55DC8" w:rsidRPr="00DD17C3">
        <w:rPr>
          <w:rFonts w:ascii="Arial" w:hAnsi="Arial" w:cs="Arial"/>
          <w:color w:val="7E7E7E"/>
        </w:rPr>
        <w:t xml:space="preserve"> </w:t>
      </w:r>
      <w:r w:rsidR="00D17627">
        <w:rPr>
          <w:rFonts w:ascii="Arial" w:hAnsi="Arial" w:cs="Arial"/>
          <w:color w:val="auto"/>
        </w:rPr>
        <w:t>B&amp;NES</w:t>
      </w:r>
      <w:r w:rsidR="00E55DC8" w:rsidRPr="00DD17C3">
        <w:rPr>
          <w:rFonts w:ascii="Arial" w:hAnsi="Arial" w:cs="Arial"/>
          <w:color w:val="7E7E7E"/>
        </w:rPr>
        <w:t xml:space="preserve"> </w:t>
      </w:r>
      <w:r w:rsidR="00E55DC8" w:rsidRPr="00DD17C3">
        <w:rPr>
          <w:rFonts w:ascii="Arial" w:hAnsi="Arial" w:cs="Arial"/>
        </w:rPr>
        <w:t xml:space="preserve">for children and their families. </w:t>
      </w:r>
      <w:r>
        <w:rPr>
          <w:rFonts w:ascii="Arial" w:hAnsi="Arial" w:cs="Arial"/>
        </w:rPr>
        <w:t>We will not share specific information about your child.</w:t>
      </w:r>
    </w:p>
    <w:p w14:paraId="41742D3D" w14:textId="77777777" w:rsidR="00E55DC8" w:rsidRDefault="00E55DC8" w:rsidP="00E55DC8">
      <w:pPr>
        <w:pStyle w:val="Default"/>
        <w:jc w:val="both"/>
        <w:rPr>
          <w:rFonts w:ascii="Arial" w:hAnsi="Arial" w:cs="Arial"/>
        </w:rPr>
      </w:pPr>
    </w:p>
    <w:p w14:paraId="729726CA" w14:textId="4D358D25" w:rsidR="00E55DC8" w:rsidRDefault="00E55DC8" w:rsidP="00E55DC8">
      <w:pPr>
        <w:pStyle w:val="Default"/>
        <w:jc w:val="both"/>
        <w:rPr>
          <w:rFonts w:ascii="Arial" w:hAnsi="Arial" w:cs="Arial"/>
        </w:rPr>
      </w:pPr>
      <w:r w:rsidRPr="00DD17C3">
        <w:rPr>
          <w:rFonts w:ascii="Arial" w:hAnsi="Arial" w:cs="Arial"/>
        </w:rPr>
        <w:t>The questionnaire is important</w:t>
      </w:r>
      <w:r>
        <w:rPr>
          <w:rFonts w:ascii="Arial" w:hAnsi="Arial" w:cs="Arial"/>
        </w:rPr>
        <w:t xml:space="preserve"> for your child’s health</w:t>
      </w:r>
      <w:r w:rsidRPr="00DD17C3">
        <w:rPr>
          <w:rFonts w:ascii="Arial" w:hAnsi="Arial" w:cs="Arial"/>
        </w:rPr>
        <w:t xml:space="preserve">, and we would ask that you complete it no later </w:t>
      </w:r>
      <w:r>
        <w:rPr>
          <w:rFonts w:ascii="Arial" w:hAnsi="Arial" w:cs="Arial"/>
        </w:rPr>
        <w:t xml:space="preserve">than </w:t>
      </w:r>
      <w:r w:rsidR="00103649">
        <w:rPr>
          <w:rFonts w:ascii="Arial" w:hAnsi="Arial" w:cs="Arial"/>
        </w:rPr>
        <w:t>30/09/2024</w:t>
      </w:r>
      <w:r w:rsidR="00315585">
        <w:rPr>
          <w:rFonts w:ascii="Arial" w:hAnsi="Arial" w:cs="Arial"/>
        </w:rPr>
        <w:t>.</w:t>
      </w:r>
    </w:p>
    <w:p w14:paraId="67CF2ECC" w14:textId="77777777" w:rsidR="00A50326" w:rsidRDefault="00A50326" w:rsidP="00E55DC8">
      <w:pPr>
        <w:pStyle w:val="Default"/>
        <w:jc w:val="both"/>
        <w:rPr>
          <w:rFonts w:ascii="Arial" w:hAnsi="Arial" w:cs="Arial"/>
        </w:rPr>
      </w:pPr>
    </w:p>
    <w:p w14:paraId="73CABED1" w14:textId="4ADB32F9" w:rsidR="00E55DC8" w:rsidRPr="00DD17C3" w:rsidRDefault="00E55DC8" w:rsidP="00E55DC8">
      <w:pPr>
        <w:pStyle w:val="Default"/>
        <w:jc w:val="both"/>
        <w:rPr>
          <w:rFonts w:ascii="Arial" w:hAnsi="Arial" w:cs="Arial"/>
        </w:rPr>
      </w:pPr>
      <w:r w:rsidRPr="00DD17C3">
        <w:rPr>
          <w:rFonts w:ascii="Arial" w:hAnsi="Arial" w:cs="Arial"/>
        </w:rPr>
        <w:t>If you are experiencing technical difficulties completing the questionnaire</w:t>
      </w:r>
      <w:r>
        <w:rPr>
          <w:rFonts w:ascii="Arial" w:hAnsi="Arial" w:cs="Arial"/>
        </w:rPr>
        <w:t xml:space="preserve"> or have any queries</w:t>
      </w:r>
      <w:r w:rsidRPr="00DD17C3">
        <w:rPr>
          <w:rFonts w:ascii="Arial" w:hAnsi="Arial" w:cs="Arial"/>
        </w:rPr>
        <w:t xml:space="preserve">, please telephone the </w:t>
      </w:r>
      <w:r w:rsidR="00D17627">
        <w:rPr>
          <w:rFonts w:ascii="Arial" w:hAnsi="Arial" w:cs="Arial"/>
        </w:rPr>
        <w:t>duty school nurse</w:t>
      </w:r>
      <w:r w:rsidRPr="00DD17C3">
        <w:t xml:space="preserve"> </w:t>
      </w:r>
      <w:r w:rsidRPr="00111FFE">
        <w:rPr>
          <w:rFonts w:ascii="Arial" w:hAnsi="Arial" w:cs="Arial"/>
        </w:rPr>
        <w:t xml:space="preserve">on </w:t>
      </w:r>
      <w:r w:rsidRPr="004162E2">
        <w:rPr>
          <w:rFonts w:ascii="Arial" w:hAnsi="Arial" w:cs="Arial"/>
        </w:rPr>
        <w:t>0300 247 0055</w:t>
      </w:r>
      <w:r w:rsidRPr="00111FFE">
        <w:rPr>
          <w:rFonts w:ascii="Arial" w:hAnsi="Arial" w:cs="Arial"/>
        </w:rPr>
        <w:t>. Our opening times are 09:00 – 1</w:t>
      </w:r>
      <w:r w:rsidR="003262C1">
        <w:rPr>
          <w:rFonts w:ascii="Arial" w:hAnsi="Arial" w:cs="Arial"/>
        </w:rPr>
        <w:t>6</w:t>
      </w:r>
      <w:r w:rsidRPr="00111FFE">
        <w:rPr>
          <w:rFonts w:ascii="Arial" w:hAnsi="Arial" w:cs="Arial"/>
        </w:rPr>
        <w:t>:</w:t>
      </w:r>
      <w:r w:rsidR="003262C1">
        <w:rPr>
          <w:rFonts w:ascii="Arial" w:hAnsi="Arial" w:cs="Arial"/>
        </w:rPr>
        <w:t>3</w:t>
      </w:r>
      <w:r w:rsidRPr="00111FFE">
        <w:rPr>
          <w:rFonts w:ascii="Arial" w:hAnsi="Arial" w:cs="Arial"/>
        </w:rPr>
        <w:t>0, Monday to Friday except bank holidays.</w:t>
      </w:r>
      <w:r w:rsidRPr="00DD17C3">
        <w:rPr>
          <w:rFonts w:ascii="Arial" w:hAnsi="Arial" w:cs="Arial"/>
          <w:color w:val="7E7E7E"/>
        </w:rPr>
        <w:t xml:space="preserve"> </w:t>
      </w:r>
      <w:r w:rsidRPr="00DD17C3">
        <w:rPr>
          <w:rFonts w:ascii="Arial" w:hAnsi="Arial" w:cs="Arial"/>
        </w:rPr>
        <w:t>They will help you with the issues you are experiencing or direct your call to a school nurse</w:t>
      </w:r>
      <w:r w:rsidRPr="00DD17C3">
        <w:rPr>
          <w:rFonts w:ascii="Arial" w:hAnsi="Arial" w:cs="Arial"/>
          <w:color w:val="7E7E7E"/>
        </w:rPr>
        <w:t xml:space="preserve"> </w:t>
      </w:r>
      <w:r w:rsidRPr="00DD17C3">
        <w:rPr>
          <w:rFonts w:ascii="Arial" w:hAnsi="Arial" w:cs="Arial"/>
        </w:rPr>
        <w:t xml:space="preserve">to resolve. </w:t>
      </w:r>
    </w:p>
    <w:p w14:paraId="4AC4A70A" w14:textId="77777777" w:rsidR="00E55DC8" w:rsidRDefault="00E55DC8" w:rsidP="00E55DC8">
      <w:pPr>
        <w:pStyle w:val="Default"/>
        <w:rPr>
          <w:rFonts w:ascii="Arial" w:hAnsi="Arial" w:cs="Arial"/>
        </w:rPr>
      </w:pPr>
    </w:p>
    <w:p w14:paraId="6CC1B1F5" w14:textId="61490EAB" w:rsidR="00E55DC8" w:rsidRPr="00DD17C3" w:rsidRDefault="00E55DC8" w:rsidP="00E55DC8">
      <w:pPr>
        <w:pStyle w:val="Default"/>
        <w:rPr>
          <w:rFonts w:ascii="Arial" w:hAnsi="Arial" w:cs="Arial"/>
        </w:rPr>
      </w:pPr>
      <w:r w:rsidRPr="00DD17C3">
        <w:rPr>
          <w:rFonts w:ascii="Arial" w:hAnsi="Arial" w:cs="Arial"/>
        </w:rPr>
        <w:t xml:space="preserve">Yours sincerely </w:t>
      </w:r>
    </w:p>
    <w:p w14:paraId="5DD4E2DD" w14:textId="77777777" w:rsidR="00E55DC8" w:rsidRPr="00DD17C3" w:rsidRDefault="00E55DC8" w:rsidP="00E55DC8">
      <w:pPr>
        <w:pStyle w:val="Default"/>
        <w:rPr>
          <w:rFonts w:ascii="Arial" w:hAnsi="Arial" w:cs="Arial"/>
        </w:rPr>
      </w:pPr>
    </w:p>
    <w:p w14:paraId="4B1010A0" w14:textId="5B7D9FF5" w:rsidR="00E55DC8" w:rsidRDefault="00103649" w:rsidP="00E55DC8">
      <w:pPr>
        <w:pStyle w:val="Default"/>
        <w:rPr>
          <w:rFonts w:ascii="Arial" w:hAnsi="Arial" w:cs="Arial"/>
        </w:rPr>
      </w:pPr>
      <w:r>
        <w:rPr>
          <w:rFonts w:ascii="Arial" w:hAnsi="Arial" w:cs="Arial"/>
        </w:rPr>
        <w:t>Roanna Ellis</w:t>
      </w:r>
    </w:p>
    <w:p w14:paraId="425AA9E2" w14:textId="77777777" w:rsidR="00E55DC8" w:rsidRPr="00103649" w:rsidRDefault="00E55DC8" w:rsidP="00E55DC8">
      <w:pPr>
        <w:pStyle w:val="Default"/>
        <w:rPr>
          <w:rFonts w:ascii="Arial" w:hAnsi="Arial" w:cs="Arial"/>
          <w:b/>
          <w:bCs/>
        </w:rPr>
      </w:pPr>
      <w:r w:rsidRPr="00103649">
        <w:rPr>
          <w:rFonts w:ascii="Arial" w:hAnsi="Arial" w:cs="Arial"/>
          <w:b/>
          <w:bCs/>
        </w:rPr>
        <w:t>Professional Lead 5-19 Public Health Nursing (Wiltshire and B&amp;NES</w:t>
      </w:r>
      <w:bookmarkEnd w:id="5"/>
      <w:r w:rsidRPr="00103649">
        <w:rPr>
          <w:rFonts w:ascii="Arial" w:hAnsi="Arial" w:cs="Arial"/>
          <w:b/>
          <w:bCs/>
        </w:rPr>
        <w:t>)</w:t>
      </w:r>
    </w:p>
    <w:p w14:paraId="6898ABD4" w14:textId="77777777" w:rsidR="00887483" w:rsidRPr="00A71081" w:rsidRDefault="00887483" w:rsidP="00887483">
      <w:pPr>
        <w:rPr>
          <w:rFonts w:ascii="Arial" w:hAnsi="Arial" w:cs="Arial"/>
          <w:szCs w:val="24"/>
        </w:rPr>
      </w:pPr>
    </w:p>
    <w:bookmarkEnd w:id="6"/>
    <w:p w14:paraId="4404E4AB" w14:textId="77777777" w:rsidR="00887483" w:rsidRPr="00A71081" w:rsidRDefault="00887483" w:rsidP="00887483">
      <w:pPr>
        <w:rPr>
          <w:rFonts w:ascii="Arial" w:hAnsi="Arial" w:cs="Arial"/>
          <w:szCs w:val="24"/>
        </w:rPr>
      </w:pPr>
    </w:p>
    <w:p w14:paraId="0AC5493E" w14:textId="77777777" w:rsidR="00887483" w:rsidRPr="00A71081" w:rsidRDefault="00887483" w:rsidP="00887483">
      <w:pPr>
        <w:rPr>
          <w:rFonts w:ascii="Arial" w:hAnsi="Arial" w:cs="Arial"/>
          <w:szCs w:val="24"/>
        </w:rPr>
      </w:pPr>
    </w:p>
    <w:p w14:paraId="4D979030" w14:textId="77777777" w:rsidR="00887483" w:rsidRPr="00A71081" w:rsidRDefault="00887483" w:rsidP="00887483">
      <w:pPr>
        <w:rPr>
          <w:rFonts w:ascii="Arial" w:hAnsi="Arial" w:cs="Arial"/>
          <w:szCs w:val="24"/>
        </w:rPr>
      </w:pPr>
    </w:p>
    <w:p w14:paraId="4A8351E9" w14:textId="77777777" w:rsidR="00887483" w:rsidRPr="00A71081" w:rsidRDefault="00887483" w:rsidP="00887483">
      <w:pPr>
        <w:rPr>
          <w:rFonts w:ascii="Arial" w:hAnsi="Arial" w:cs="Arial"/>
          <w:szCs w:val="24"/>
        </w:rPr>
      </w:pPr>
    </w:p>
    <w:sectPr w:rsidR="00887483" w:rsidRPr="00A71081" w:rsidSect="00E55DC8">
      <w:headerReference w:type="default" r:id="rId24"/>
      <w:footerReference w:type="default" r:id="rId2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6824" w14:textId="77777777" w:rsidR="00990517" w:rsidRDefault="00990517" w:rsidP="000A283D">
      <w:pPr>
        <w:spacing w:after="0" w:line="240" w:lineRule="auto"/>
      </w:pPr>
      <w:r>
        <w:separator/>
      </w:r>
    </w:p>
  </w:endnote>
  <w:endnote w:type="continuationSeparator" w:id="0">
    <w:p w14:paraId="22142269" w14:textId="77777777" w:rsidR="00990517" w:rsidRDefault="0099051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Arial"/>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Rubi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62C1" w14:textId="77777777" w:rsidR="00A50326" w:rsidRDefault="00A50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530A" w14:textId="77777777" w:rsidR="00E55DC8" w:rsidRDefault="00E55DC8" w:rsidP="00887483">
    <w:pPr>
      <w:spacing w:after="0"/>
      <w:jc w:val="center"/>
      <w:rPr>
        <w:rFonts w:ascii="Arial" w:hAnsi="Arial" w:cs="Arial"/>
        <w:sz w:val="14"/>
        <w:szCs w:val="14"/>
      </w:rPr>
    </w:pPr>
    <w:r>
      <w:rPr>
        <w:noProof/>
      </w:rPr>
      <w:drawing>
        <wp:anchor distT="0" distB="0" distL="114300" distR="114300" simplePos="0" relativeHeight="251656192" behindDoc="1" locked="0" layoutInCell="1" allowOverlap="1" wp14:anchorId="35C7480B" wp14:editId="39239E9F">
          <wp:simplePos x="0" y="0"/>
          <wp:positionH relativeFrom="margin">
            <wp:align>center</wp:align>
          </wp:positionH>
          <wp:positionV relativeFrom="paragraph">
            <wp:posOffset>-506095</wp:posOffset>
          </wp:positionV>
          <wp:extent cx="2589530" cy="447675"/>
          <wp:effectExtent l="0" t="0" r="0" b="0"/>
          <wp:wrapTopAndBottom/>
          <wp:docPr id="12" name="Picture 1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t="25443" b="24734"/>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0A283D">
      <w:rPr>
        <w:rFonts w:ascii="Arial" w:hAnsi="Arial" w:cs="Arial"/>
        <w:sz w:val="14"/>
        <w:szCs w:val="14"/>
      </w:rPr>
      <w:t xml:space="preserve">HCRG Care </w:t>
    </w:r>
    <w:r>
      <w:rPr>
        <w:rFonts w:ascii="Arial" w:hAnsi="Arial" w:cs="Arial"/>
        <w:sz w:val="14"/>
        <w:szCs w:val="14"/>
      </w:rPr>
      <w:t xml:space="preserve">Services </w:t>
    </w:r>
    <w:r w:rsidRPr="000A283D">
      <w:rPr>
        <w:rFonts w:ascii="Arial" w:hAnsi="Arial" w:cs="Arial"/>
        <w:sz w:val="14"/>
        <w:szCs w:val="14"/>
      </w:rPr>
      <w:t xml:space="preserve">Ltd, </w:t>
    </w:r>
    <w:r>
      <w:rPr>
        <w:rFonts w:ascii="Arial" w:hAnsi="Arial" w:cs="Arial"/>
        <w:sz w:val="14"/>
        <w:szCs w:val="14"/>
      </w:rPr>
      <w:t>company number 7557877</w:t>
    </w:r>
    <w:r w:rsidRPr="00C42D69">
      <w:rPr>
        <w:rFonts w:ascii="Arial" w:hAnsi="Arial" w:cs="Arial"/>
        <w:sz w:val="14"/>
        <w:szCs w:val="14"/>
      </w:rPr>
      <w:t xml:space="preserve"> </w:t>
    </w:r>
    <w:r>
      <w:rPr>
        <w:rFonts w:ascii="Arial" w:hAnsi="Arial" w:cs="Arial"/>
        <w:sz w:val="14"/>
        <w:szCs w:val="14"/>
      </w:rPr>
      <w:t>r</w:t>
    </w:r>
    <w:r w:rsidRPr="000A283D">
      <w:rPr>
        <w:rFonts w:ascii="Arial" w:hAnsi="Arial" w:cs="Arial"/>
        <w:sz w:val="14"/>
        <w:szCs w:val="14"/>
      </w:rPr>
      <w:t xml:space="preserve">egistered in England and Wales </w:t>
    </w:r>
    <w:r>
      <w:rPr>
        <w:rFonts w:ascii="Arial" w:hAnsi="Arial" w:cs="Arial"/>
        <w:sz w:val="14"/>
        <w:szCs w:val="14"/>
      </w:rPr>
      <w:t xml:space="preserve">at </w:t>
    </w:r>
    <w:r w:rsidRPr="000A283D">
      <w:rPr>
        <w:rFonts w:ascii="Arial" w:hAnsi="Arial" w:cs="Arial"/>
        <w:sz w:val="14"/>
        <w:szCs w:val="14"/>
      </w:rPr>
      <w:t>The Heath Business and Technical Park, Runcorn, Cheshire WA7 4QX</w:t>
    </w:r>
  </w:p>
  <w:p w14:paraId="722E88A3" w14:textId="77777777" w:rsidR="00E55DC8" w:rsidRDefault="00E55DC8" w:rsidP="00887483">
    <w:pPr>
      <w:spacing w:after="0"/>
      <w:jc w:val="center"/>
      <w:rPr>
        <w:rFonts w:ascii="Arial" w:hAnsi="Arial" w:cs="Arial"/>
        <w:sz w:val="14"/>
        <w:szCs w:val="14"/>
      </w:rPr>
    </w:pPr>
    <w:r w:rsidRPr="000A283D">
      <w:rPr>
        <w:rFonts w:ascii="Arial" w:hAnsi="Arial" w:cs="Arial"/>
        <w:sz w:val="14"/>
        <w:szCs w:val="14"/>
      </w:rPr>
      <w:t>Send any correspondence to the address at the top of this letter</w:t>
    </w:r>
  </w:p>
  <w:p w14:paraId="7E3CC587" w14:textId="77777777" w:rsidR="00E55DC8" w:rsidRPr="00887483" w:rsidRDefault="00E55DC8" w:rsidP="00887483">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6B24" w14:textId="77777777" w:rsidR="00A50326" w:rsidRDefault="00A503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2F50" w14:textId="77777777" w:rsidR="00E55DC8" w:rsidRDefault="00E55DC8" w:rsidP="00887483">
    <w:pPr>
      <w:spacing w:after="0"/>
      <w:jc w:val="center"/>
      <w:rPr>
        <w:rFonts w:ascii="Arial" w:hAnsi="Arial" w:cs="Arial"/>
        <w:sz w:val="14"/>
        <w:szCs w:val="14"/>
      </w:rPr>
    </w:pPr>
    <w:r>
      <w:rPr>
        <w:noProof/>
      </w:rPr>
      <w:drawing>
        <wp:anchor distT="0" distB="0" distL="114300" distR="114300" simplePos="0" relativeHeight="251659264" behindDoc="1" locked="0" layoutInCell="1" allowOverlap="1" wp14:anchorId="4438150F" wp14:editId="368CBCB0">
          <wp:simplePos x="0" y="0"/>
          <wp:positionH relativeFrom="margin">
            <wp:align>center</wp:align>
          </wp:positionH>
          <wp:positionV relativeFrom="paragraph">
            <wp:posOffset>-506095</wp:posOffset>
          </wp:positionV>
          <wp:extent cx="2589530" cy="447675"/>
          <wp:effectExtent l="0" t="0" r="0" b="0"/>
          <wp:wrapTopAndBottom/>
          <wp:docPr id="16" name="Picture 16"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t="25443" b="24734"/>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0A283D">
      <w:rPr>
        <w:rFonts w:ascii="Arial" w:hAnsi="Arial" w:cs="Arial"/>
        <w:sz w:val="14"/>
        <w:szCs w:val="14"/>
      </w:rPr>
      <w:t xml:space="preserve">HCRG Care </w:t>
    </w:r>
    <w:r>
      <w:rPr>
        <w:rFonts w:ascii="Arial" w:hAnsi="Arial" w:cs="Arial"/>
        <w:sz w:val="14"/>
        <w:szCs w:val="14"/>
      </w:rPr>
      <w:t xml:space="preserve">Services </w:t>
    </w:r>
    <w:r w:rsidRPr="000A283D">
      <w:rPr>
        <w:rFonts w:ascii="Arial" w:hAnsi="Arial" w:cs="Arial"/>
        <w:sz w:val="14"/>
        <w:szCs w:val="14"/>
      </w:rPr>
      <w:t xml:space="preserve">Ltd, </w:t>
    </w:r>
    <w:r>
      <w:rPr>
        <w:rFonts w:ascii="Arial" w:hAnsi="Arial" w:cs="Arial"/>
        <w:sz w:val="14"/>
        <w:szCs w:val="14"/>
      </w:rPr>
      <w:t>company number 7557877</w:t>
    </w:r>
    <w:r w:rsidRPr="00C42D69">
      <w:rPr>
        <w:rFonts w:ascii="Arial" w:hAnsi="Arial" w:cs="Arial"/>
        <w:sz w:val="14"/>
        <w:szCs w:val="14"/>
      </w:rPr>
      <w:t xml:space="preserve"> </w:t>
    </w:r>
    <w:r>
      <w:rPr>
        <w:rFonts w:ascii="Arial" w:hAnsi="Arial" w:cs="Arial"/>
        <w:sz w:val="14"/>
        <w:szCs w:val="14"/>
      </w:rPr>
      <w:t>r</w:t>
    </w:r>
    <w:r w:rsidRPr="000A283D">
      <w:rPr>
        <w:rFonts w:ascii="Arial" w:hAnsi="Arial" w:cs="Arial"/>
        <w:sz w:val="14"/>
        <w:szCs w:val="14"/>
      </w:rPr>
      <w:t xml:space="preserve">egistered in England and Wales </w:t>
    </w:r>
    <w:r>
      <w:rPr>
        <w:rFonts w:ascii="Arial" w:hAnsi="Arial" w:cs="Arial"/>
        <w:sz w:val="14"/>
        <w:szCs w:val="14"/>
      </w:rPr>
      <w:t xml:space="preserve">at </w:t>
    </w:r>
    <w:r w:rsidRPr="000A283D">
      <w:rPr>
        <w:rFonts w:ascii="Arial" w:hAnsi="Arial" w:cs="Arial"/>
        <w:sz w:val="14"/>
        <w:szCs w:val="14"/>
      </w:rPr>
      <w:t>The Heath Business and Technical Park, Runcorn, Cheshire WA7 4QX</w:t>
    </w:r>
  </w:p>
  <w:p w14:paraId="6F04DEF6" w14:textId="77777777" w:rsidR="00E55DC8" w:rsidRDefault="00E55DC8" w:rsidP="00887483">
    <w:pPr>
      <w:spacing w:after="0"/>
      <w:jc w:val="center"/>
      <w:rPr>
        <w:rFonts w:ascii="Arial" w:hAnsi="Arial" w:cs="Arial"/>
        <w:sz w:val="14"/>
        <w:szCs w:val="14"/>
      </w:rPr>
    </w:pPr>
    <w:r w:rsidRPr="000A283D">
      <w:rPr>
        <w:rFonts w:ascii="Arial" w:hAnsi="Arial" w:cs="Arial"/>
        <w:sz w:val="14"/>
        <w:szCs w:val="14"/>
      </w:rPr>
      <w:t>Send any correspondence to the address at the top of this letter</w:t>
    </w:r>
  </w:p>
  <w:p w14:paraId="28EA6779" w14:textId="77777777" w:rsidR="00E55DC8" w:rsidRPr="00887483" w:rsidRDefault="00E55DC8" w:rsidP="00887483">
    <w:pPr>
      <w:spacing w:after="0"/>
      <w:jc w:val="center"/>
      <w:rPr>
        <w:rFonts w:ascii="Arial" w:hAnsi="Arial" w:cs="Arial"/>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8E50" w14:textId="77777777" w:rsidR="00C42D69" w:rsidRDefault="001B5C1B" w:rsidP="00887483">
    <w:pPr>
      <w:spacing w:after="0"/>
      <w:jc w:val="center"/>
      <w:rPr>
        <w:rFonts w:ascii="Arial" w:hAnsi="Arial" w:cs="Arial"/>
        <w:sz w:val="14"/>
        <w:szCs w:val="14"/>
      </w:rPr>
    </w:pPr>
    <w:r>
      <w:rPr>
        <w:noProof/>
      </w:rPr>
      <w:drawing>
        <wp:anchor distT="0" distB="0" distL="114300" distR="114300" simplePos="0" relativeHeight="251653120" behindDoc="1" locked="0" layoutInCell="1" allowOverlap="1" wp14:anchorId="7B8EDC6F" wp14:editId="32AB9173">
          <wp:simplePos x="0" y="0"/>
          <wp:positionH relativeFrom="margin">
            <wp:align>center</wp:align>
          </wp:positionH>
          <wp:positionV relativeFrom="paragraph">
            <wp:posOffset>-506095</wp:posOffset>
          </wp:positionV>
          <wp:extent cx="2589530" cy="447675"/>
          <wp:effectExtent l="0" t="0" r="0" b="0"/>
          <wp:wrapTopAndBottom/>
          <wp:docPr id="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t="25443" b="24734"/>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87483" w:rsidRPr="000A283D">
      <w:rPr>
        <w:rFonts w:ascii="Arial" w:hAnsi="Arial" w:cs="Arial"/>
        <w:sz w:val="14"/>
        <w:szCs w:val="14"/>
      </w:rPr>
      <w:t xml:space="preserve">HCRG Care </w:t>
    </w:r>
    <w:r w:rsidR="00A71081">
      <w:rPr>
        <w:rFonts w:ascii="Arial" w:hAnsi="Arial" w:cs="Arial"/>
        <w:sz w:val="14"/>
        <w:szCs w:val="14"/>
      </w:rPr>
      <w:t xml:space="preserve">Services </w:t>
    </w:r>
    <w:r w:rsidR="00887483" w:rsidRPr="000A283D">
      <w:rPr>
        <w:rFonts w:ascii="Arial" w:hAnsi="Arial" w:cs="Arial"/>
        <w:sz w:val="14"/>
        <w:szCs w:val="14"/>
      </w:rPr>
      <w:t xml:space="preserve">Ltd, </w:t>
    </w:r>
    <w:r w:rsidR="00C42D69">
      <w:rPr>
        <w:rFonts w:ascii="Arial" w:hAnsi="Arial" w:cs="Arial"/>
        <w:sz w:val="14"/>
        <w:szCs w:val="14"/>
      </w:rPr>
      <w:t xml:space="preserve">company number </w:t>
    </w:r>
    <w:r w:rsidR="00A71081">
      <w:rPr>
        <w:rFonts w:ascii="Arial" w:hAnsi="Arial" w:cs="Arial"/>
        <w:sz w:val="14"/>
        <w:szCs w:val="14"/>
      </w:rPr>
      <w:t>7557877</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00887483" w:rsidRPr="000A283D">
      <w:rPr>
        <w:rFonts w:ascii="Arial" w:hAnsi="Arial" w:cs="Arial"/>
        <w:sz w:val="14"/>
        <w:szCs w:val="14"/>
      </w:rPr>
      <w:t>The Heath Business and Technical Park, Runcorn, Cheshire WA7 4QX</w:t>
    </w:r>
  </w:p>
  <w:p w14:paraId="0B5B59A6" w14:textId="77777777" w:rsidR="000A283D" w:rsidRDefault="00887483" w:rsidP="00887483">
    <w:pPr>
      <w:spacing w:after="0"/>
      <w:jc w:val="center"/>
      <w:rPr>
        <w:rFonts w:ascii="Arial" w:hAnsi="Arial" w:cs="Arial"/>
        <w:sz w:val="14"/>
        <w:szCs w:val="14"/>
      </w:rPr>
    </w:pPr>
    <w:r w:rsidRPr="000A283D">
      <w:rPr>
        <w:rFonts w:ascii="Arial" w:hAnsi="Arial" w:cs="Arial"/>
        <w:sz w:val="14"/>
        <w:szCs w:val="14"/>
      </w:rPr>
      <w:t>Send any correspondence to the address at the top of this letter</w:t>
    </w:r>
    <w:bookmarkStart w:id="11" w:name="_Hlk89170336"/>
    <w:bookmarkEnd w:id="11"/>
  </w:p>
  <w:p w14:paraId="4A8AECD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42CD" w14:textId="77777777" w:rsidR="00990517" w:rsidRDefault="00990517" w:rsidP="000A283D">
      <w:pPr>
        <w:spacing w:after="0" w:line="240" w:lineRule="auto"/>
      </w:pPr>
      <w:r>
        <w:separator/>
      </w:r>
    </w:p>
  </w:footnote>
  <w:footnote w:type="continuationSeparator" w:id="0">
    <w:p w14:paraId="6B21FED6" w14:textId="77777777" w:rsidR="00990517" w:rsidRDefault="0099051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47EE" w14:textId="77777777" w:rsidR="00A50326" w:rsidRDefault="00A50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43C8" w14:textId="77777777" w:rsidR="00E55DC8" w:rsidRDefault="00E55DC8">
    <w:pPr>
      <w:pStyle w:val="Header"/>
    </w:pPr>
    <w:r>
      <w:rPr>
        <w:noProof/>
      </w:rPr>
      <w:drawing>
        <wp:anchor distT="0" distB="0" distL="114300" distR="114300" simplePos="0" relativeHeight="251658240" behindDoc="0" locked="0" layoutInCell="1" allowOverlap="1" wp14:anchorId="5CB04C02" wp14:editId="7260DD89">
          <wp:simplePos x="0" y="0"/>
          <wp:positionH relativeFrom="column">
            <wp:posOffset>4339909</wp:posOffset>
          </wp:positionH>
          <wp:positionV relativeFrom="paragraph">
            <wp:posOffset>307975</wp:posOffset>
          </wp:positionV>
          <wp:extent cx="1235090" cy="58302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5090" cy="583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091FD7CB" wp14:editId="25A64683">
          <wp:simplePos x="0" y="0"/>
          <wp:positionH relativeFrom="margin">
            <wp:align>right</wp:align>
          </wp:positionH>
          <wp:positionV relativeFrom="paragraph">
            <wp:posOffset>409732</wp:posOffset>
          </wp:positionV>
          <wp:extent cx="984809" cy="400627"/>
          <wp:effectExtent l="0" t="0" r="6350" b="0"/>
          <wp:wrapNone/>
          <wp:docPr id="10" name="Picture 10"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984809" cy="400627"/>
                  </a:xfrm>
                  <a:prstGeom prst="rect">
                    <a:avLst/>
                  </a:prstGeom>
                </pic:spPr>
              </pic:pic>
            </a:graphicData>
          </a:graphic>
          <wp14:sizeRelH relativeFrom="margin">
            <wp14:pctWidth>0</wp14:pctWidth>
          </wp14:sizeRelH>
          <wp14:sizeRelV relativeFrom="margin">
            <wp14:pctHeight>0</wp14:pctHeight>
          </wp14:sizeRelV>
        </wp:anchor>
      </w:drawing>
    </w:r>
    <w:r w:rsidRPr="00E415AF">
      <w:rPr>
        <w:noProof/>
      </w:rPr>
      <w:drawing>
        <wp:inline distT="0" distB="0" distL="0" distR="0" wp14:anchorId="76EBD92B" wp14:editId="50F72EB2">
          <wp:extent cx="1892300" cy="812800"/>
          <wp:effectExtent l="0" t="0" r="0" b="0"/>
          <wp:docPr id="11" name="Picture 1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3">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DEEF" w14:textId="77777777" w:rsidR="00A50326" w:rsidRDefault="00A503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0017" w14:textId="77777777" w:rsidR="00E55DC8" w:rsidRDefault="00E55DC8">
    <w:pPr>
      <w:pStyle w:val="Header"/>
    </w:pPr>
    <w:r>
      <w:rPr>
        <w:noProof/>
      </w:rPr>
      <w:drawing>
        <wp:anchor distT="0" distB="0" distL="114300" distR="114300" simplePos="0" relativeHeight="251660288" behindDoc="0" locked="0" layoutInCell="1" allowOverlap="1" wp14:anchorId="13E18783" wp14:editId="4E18616A">
          <wp:simplePos x="0" y="0"/>
          <wp:positionH relativeFrom="margin">
            <wp:posOffset>5619115</wp:posOffset>
          </wp:positionH>
          <wp:positionV relativeFrom="paragraph">
            <wp:posOffset>154940</wp:posOffset>
          </wp:positionV>
          <wp:extent cx="984250" cy="400050"/>
          <wp:effectExtent l="0" t="0" r="6350" b="6350"/>
          <wp:wrapNone/>
          <wp:docPr id="13" name="Picture 13"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8425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85DFB86" wp14:editId="6886F940">
          <wp:simplePos x="0" y="0"/>
          <wp:positionH relativeFrom="column">
            <wp:posOffset>4277716</wp:posOffset>
          </wp:positionH>
          <wp:positionV relativeFrom="paragraph">
            <wp:posOffset>167640</wp:posOffset>
          </wp:positionV>
          <wp:extent cx="1053465" cy="582930"/>
          <wp:effectExtent l="0" t="0" r="63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053465" cy="582930"/>
                  </a:xfrm>
                  <a:prstGeom prst="rect">
                    <a:avLst/>
                  </a:prstGeom>
                </pic:spPr>
              </pic:pic>
            </a:graphicData>
          </a:graphic>
          <wp14:sizeRelH relativeFrom="margin">
            <wp14:pctWidth>0</wp14:pctWidth>
          </wp14:sizeRelH>
          <wp14:sizeRelV relativeFrom="margin">
            <wp14:pctHeight>0</wp14:pctHeight>
          </wp14:sizeRelV>
        </wp:anchor>
      </w:drawing>
    </w:r>
    <w:r w:rsidRPr="00E415AF">
      <w:rPr>
        <w:noProof/>
      </w:rPr>
      <w:drawing>
        <wp:inline distT="0" distB="0" distL="0" distR="0" wp14:anchorId="1D150796" wp14:editId="4AD0B838">
          <wp:extent cx="1892300" cy="812800"/>
          <wp:effectExtent l="0" t="0" r="0" b="0"/>
          <wp:docPr id="15" name="Picture 1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3">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90D5" w14:textId="36B65447" w:rsidR="000A283D" w:rsidRDefault="001727D1">
    <w:pPr>
      <w:pStyle w:val="Header"/>
    </w:pPr>
    <w:r>
      <w:rPr>
        <w:noProof/>
      </w:rPr>
      <w:drawing>
        <wp:anchor distT="0" distB="0" distL="114300" distR="114300" simplePos="0" relativeHeight="251654144" behindDoc="0" locked="0" layoutInCell="1" allowOverlap="1" wp14:anchorId="286A731C" wp14:editId="27C2B888">
          <wp:simplePos x="0" y="0"/>
          <wp:positionH relativeFrom="margin">
            <wp:posOffset>5619115</wp:posOffset>
          </wp:positionH>
          <wp:positionV relativeFrom="paragraph">
            <wp:posOffset>154940</wp:posOffset>
          </wp:positionV>
          <wp:extent cx="984250" cy="400050"/>
          <wp:effectExtent l="0" t="0" r="6350" b="6350"/>
          <wp:wrapNone/>
          <wp:docPr id="4" name="Picture 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8425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3FB0F275" wp14:editId="742E03BB">
          <wp:simplePos x="0" y="0"/>
          <wp:positionH relativeFrom="column">
            <wp:posOffset>4277716</wp:posOffset>
          </wp:positionH>
          <wp:positionV relativeFrom="paragraph">
            <wp:posOffset>167640</wp:posOffset>
          </wp:positionV>
          <wp:extent cx="1053465" cy="5829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053465" cy="582930"/>
                  </a:xfrm>
                  <a:prstGeom prst="rect">
                    <a:avLst/>
                  </a:prstGeom>
                </pic:spPr>
              </pic:pic>
            </a:graphicData>
          </a:graphic>
          <wp14:sizeRelH relativeFrom="margin">
            <wp14:pctWidth>0</wp14:pctWidth>
          </wp14:sizeRelH>
          <wp14:sizeRelV relativeFrom="margin">
            <wp14:pctHeight>0</wp14:pctHeight>
          </wp14:sizeRelV>
        </wp:anchor>
      </w:drawing>
    </w:r>
    <w:r w:rsidR="001B5C1B" w:rsidRPr="00E415AF">
      <w:rPr>
        <w:noProof/>
      </w:rPr>
      <w:drawing>
        <wp:inline distT="0" distB="0" distL="0" distR="0" wp14:anchorId="16798EAA" wp14:editId="5062DB96">
          <wp:extent cx="1892300" cy="8128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3">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435BE"/>
    <w:multiLevelType w:val="hybridMultilevel"/>
    <w:tmpl w:val="07884A32"/>
    <w:lvl w:ilvl="0" w:tplc="6A34EE64">
      <w:numFmt w:val="bullet"/>
      <w:lvlText w:val="•"/>
      <w:lvlJc w:val="left"/>
      <w:pPr>
        <w:ind w:left="790" w:hanging="360"/>
      </w:pPr>
      <w:rPr>
        <w:rFonts w:ascii="Arial" w:eastAsia="Calibri" w:hAnsi="Arial" w:cs="Aria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50F04AC3"/>
    <w:multiLevelType w:val="hybridMultilevel"/>
    <w:tmpl w:val="D892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3117BA"/>
    <w:multiLevelType w:val="hybridMultilevel"/>
    <w:tmpl w:val="B4F6B1FA"/>
    <w:lvl w:ilvl="0" w:tplc="6A34EE6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475920">
    <w:abstractNumId w:val="2"/>
  </w:num>
  <w:num w:numId="2" w16cid:durableId="1126044514">
    <w:abstractNumId w:val="1"/>
  </w:num>
  <w:num w:numId="3" w16cid:durableId="38904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D1"/>
    <w:rsid w:val="00014294"/>
    <w:rsid w:val="000A283D"/>
    <w:rsid w:val="00103649"/>
    <w:rsid w:val="00117550"/>
    <w:rsid w:val="001727D1"/>
    <w:rsid w:val="001B5C1B"/>
    <w:rsid w:val="00315585"/>
    <w:rsid w:val="003262C1"/>
    <w:rsid w:val="003345AC"/>
    <w:rsid w:val="00360607"/>
    <w:rsid w:val="004342FE"/>
    <w:rsid w:val="005D68E6"/>
    <w:rsid w:val="005D7A7A"/>
    <w:rsid w:val="006660A2"/>
    <w:rsid w:val="007243F8"/>
    <w:rsid w:val="00777A11"/>
    <w:rsid w:val="00796624"/>
    <w:rsid w:val="00887483"/>
    <w:rsid w:val="008B5131"/>
    <w:rsid w:val="00937E2D"/>
    <w:rsid w:val="00990517"/>
    <w:rsid w:val="009D1324"/>
    <w:rsid w:val="00A323BA"/>
    <w:rsid w:val="00A50326"/>
    <w:rsid w:val="00A71081"/>
    <w:rsid w:val="00A8758B"/>
    <w:rsid w:val="00B81C35"/>
    <w:rsid w:val="00C33EAC"/>
    <w:rsid w:val="00C42D69"/>
    <w:rsid w:val="00C83017"/>
    <w:rsid w:val="00D17627"/>
    <w:rsid w:val="00DE0183"/>
    <w:rsid w:val="00E55DC8"/>
    <w:rsid w:val="00EB0B66"/>
    <w:rsid w:val="00F10D7A"/>
    <w:rsid w:val="00FB4A95"/>
    <w:rsid w:val="00FD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A015A"/>
  <w15:chartTrackingRefBased/>
  <w15:docId w15:val="{E2884959-197F-2249-AF24-0CF755D1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3F8"/>
    <w:pPr>
      <w:spacing w:after="160" w:line="259" w:lineRule="auto"/>
    </w:pPr>
    <w:rPr>
      <w:rFonts w:ascii="Avenir Book" w:hAnsi="Avenir Book"/>
      <w:sz w:val="24"/>
      <w:szCs w:val="22"/>
      <w:lang w:eastAsia="en-US"/>
    </w:rPr>
  </w:style>
  <w:style w:type="paragraph" w:styleId="Heading1">
    <w:name w:val="heading 1"/>
    <w:basedOn w:val="Normal"/>
    <w:next w:val="Normal"/>
    <w:link w:val="Heading1Char"/>
    <w:uiPriority w:val="9"/>
    <w:qFormat/>
    <w:rsid w:val="007243F8"/>
    <w:pPr>
      <w:keepNext/>
      <w:keepLines/>
      <w:spacing w:before="240" w:after="0"/>
      <w:outlineLvl w:val="0"/>
    </w:pPr>
    <w:rPr>
      <w:rFonts w:ascii="Avenir Black" w:eastAsia="Times New Roman" w:hAnsi="Avenir Black"/>
      <w:b/>
      <w:color w:val="B52159"/>
      <w:sz w:val="32"/>
      <w:szCs w:val="32"/>
    </w:rPr>
  </w:style>
  <w:style w:type="paragraph" w:styleId="Heading2">
    <w:name w:val="heading 2"/>
    <w:basedOn w:val="Normal"/>
    <w:next w:val="Normal"/>
    <w:link w:val="Heading2Char"/>
    <w:uiPriority w:val="9"/>
    <w:unhideWhenUsed/>
    <w:qFormat/>
    <w:rsid w:val="007243F8"/>
    <w:pPr>
      <w:keepNext/>
      <w:keepLines/>
      <w:spacing w:before="40" w:after="0"/>
      <w:outlineLvl w:val="1"/>
    </w:pPr>
    <w:rPr>
      <w:rFonts w:ascii="Avenir Black" w:eastAsia="Times New Roman" w:hAnsi="Avenir Black"/>
      <w:b/>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7243F8"/>
    <w:rPr>
      <w:rFonts w:ascii="Avenir Black" w:eastAsia="Times New Roman" w:hAnsi="Avenir Black" w:cs="Times New Roman"/>
      <w:b/>
      <w:color w:val="B52159"/>
      <w:sz w:val="32"/>
      <w:szCs w:val="32"/>
    </w:rPr>
  </w:style>
  <w:style w:type="character" w:customStyle="1" w:styleId="Heading2Char">
    <w:name w:val="Heading 2 Char"/>
    <w:link w:val="Heading2"/>
    <w:uiPriority w:val="9"/>
    <w:rsid w:val="007243F8"/>
    <w:rPr>
      <w:rFonts w:ascii="Avenir Black" w:eastAsia="Times New Roman" w:hAnsi="Avenir Black" w:cs="Times New Roman"/>
      <w:b/>
      <w:color w:val="B52159"/>
      <w:sz w:val="28"/>
      <w:szCs w:val="26"/>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character" w:styleId="Hyperlink">
    <w:name w:val="Hyperlink"/>
    <w:basedOn w:val="DefaultParagraphFont"/>
    <w:uiPriority w:val="99"/>
    <w:unhideWhenUsed/>
    <w:rsid w:val="00E55DC8"/>
    <w:rPr>
      <w:color w:val="0563C1" w:themeColor="hyperlink"/>
      <w:u w:val="single"/>
    </w:rPr>
  </w:style>
  <w:style w:type="character" w:styleId="UnresolvedMention">
    <w:name w:val="Unresolved Mention"/>
    <w:basedOn w:val="DefaultParagraphFont"/>
    <w:uiPriority w:val="99"/>
    <w:semiHidden/>
    <w:unhideWhenUsed/>
    <w:rsid w:val="00E55DC8"/>
    <w:rPr>
      <w:color w:val="605E5C"/>
      <w:shd w:val="clear" w:color="auto" w:fill="E1DFDD"/>
    </w:rPr>
  </w:style>
  <w:style w:type="paragraph" w:customStyle="1" w:styleId="Default">
    <w:name w:val="Default"/>
    <w:rsid w:val="00E55DC8"/>
    <w:pPr>
      <w:autoSpaceDE w:val="0"/>
      <w:autoSpaceDN w:val="0"/>
      <w:adjustRightInd w:val="0"/>
    </w:pPr>
    <w:rPr>
      <w:rFonts w:ascii="Rubik" w:hAnsi="Rubik" w:cs="Rubik"/>
      <w:color w:val="000000"/>
      <w:sz w:val="24"/>
      <w:szCs w:val="24"/>
    </w:rPr>
  </w:style>
  <w:style w:type="character" w:styleId="FollowedHyperlink">
    <w:name w:val="FollowedHyperlink"/>
    <w:basedOn w:val="DefaultParagraphFont"/>
    <w:uiPriority w:val="99"/>
    <w:semiHidden/>
    <w:unhideWhenUsed/>
    <w:rsid w:val="007966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hs.uk/nhs-services/online-services/find-nhs-number/" TargetMode="External"/><Relationship Id="rId7" Type="http://schemas.openxmlformats.org/officeDocument/2006/relationships/settings" Target="settings.xml"/><Relationship Id="rId12" Type="http://schemas.openxmlformats.org/officeDocument/2006/relationships/hyperlink" Target="http://www.bathneshealthandcare.nhs.uk"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crg.bathnesspa@nhs.net"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bathneshealthandcare.nhs.uk/privacy-policy/"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hs.uk/conditions/vaccinations/nhs-vaccinations-and-when-to-have-the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746\Downloads\Letterhead%20Services%20Template%20BA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CABA8D8ECDF42A9A07016E0B38B57" ma:contentTypeVersion="12" ma:contentTypeDescription="Create a new document." ma:contentTypeScope="" ma:versionID="276a373e385576a8cb0614d8823abafe">
  <xsd:schema xmlns:xsd="http://www.w3.org/2001/XMLSchema" xmlns:xs="http://www.w3.org/2001/XMLSchema" xmlns:p="http://schemas.microsoft.com/office/2006/metadata/properties" xmlns:ns2="1d9048e4-6864-461c-8070-6b0a6dc2c044" xmlns:ns3="a7f6ad80-297f-4c1d-a1a9-7e96cdf08f0e" targetNamespace="http://schemas.microsoft.com/office/2006/metadata/properties" ma:root="true" ma:fieldsID="697a3309b6da3adbd9bf43b08974a7c8" ns2:_="" ns3:_="">
    <xsd:import namespace="1d9048e4-6864-461c-8070-6b0a6dc2c044"/>
    <xsd:import namespace="a7f6ad80-297f-4c1d-a1a9-7e96cdf08f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048e4-6864-461c-8070-6b0a6dc2c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f6ad80-297f-4c1d-a1a9-7e96cdf08f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E9C56-389D-4BCF-AC4B-90EB57607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048e4-6864-461c-8070-6b0a6dc2c044"/>
    <ds:schemaRef ds:uri="a7f6ad80-297f-4c1d-a1a9-7e96cdf08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26CDA-53E4-46FC-9A31-05707A0EFF61}">
  <ds:schemaRefs>
    <ds:schemaRef ds:uri="http://schemas.openxmlformats.org/officeDocument/2006/bibliography"/>
  </ds:schemaRefs>
</ds:datastoreItem>
</file>

<file path=customXml/itemProps3.xml><?xml version="1.0" encoding="utf-8"?>
<ds:datastoreItem xmlns:ds="http://schemas.openxmlformats.org/officeDocument/2006/customXml" ds:itemID="{8B74212D-F44C-4715-AF3F-3ABB79D83F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AA918A-8022-4791-844A-ABE24E3F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Services Template BANES</Template>
  <TotalTime>1</TotalTime>
  <Pages>2</Pages>
  <Words>637</Words>
  <Characters>3635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Moxham (BathNES)</cp:lastModifiedBy>
  <cp:revision>2</cp:revision>
  <cp:lastPrinted>2021-11-30T14:49:00Z</cp:lastPrinted>
  <dcterms:created xsi:type="dcterms:W3CDTF">2024-07-19T09:47:00Z</dcterms:created>
  <dcterms:modified xsi:type="dcterms:W3CDTF">2024-07-19T09:47:00Z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0x010100842CABA8D8ECDF42A9A07016E0B38B57</vt:lpwstr>
  </property>
</Properties>
</file>